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791394" w:rsidRPr="00C31209" w:rsidRDefault="00791394" w:rsidP="00C31209">
      <w:pPr>
        <w:pStyle w:val="3"/>
        <w:ind w:firstLine="708"/>
        <w:jc w:val="center"/>
        <w:rPr>
          <w:color w:val="FF0000"/>
          <w:szCs w:val="20"/>
        </w:rPr>
      </w:pPr>
      <w:r w:rsidRPr="00A71732">
        <w:rPr>
          <w:b/>
          <w:color w:val="000000"/>
          <w:szCs w:val="20"/>
          <w:u w:val="single"/>
        </w:rPr>
        <w:t>сообщает о проведении</w:t>
      </w:r>
      <w:r w:rsidRPr="00A71732">
        <w:rPr>
          <w:color w:val="000000"/>
          <w:szCs w:val="20"/>
          <w:u w:val="single"/>
        </w:rPr>
        <w:t xml:space="preserve"> </w:t>
      </w:r>
      <w:r w:rsidR="006A223C">
        <w:rPr>
          <w:b/>
          <w:color w:val="000000"/>
          <w:szCs w:val="20"/>
          <w:u w:val="single"/>
        </w:rPr>
        <w:t>11 декабря</w:t>
      </w:r>
      <w:r w:rsidR="00294BF0">
        <w:rPr>
          <w:b/>
          <w:color w:val="000000"/>
          <w:szCs w:val="20"/>
          <w:u w:val="single"/>
        </w:rPr>
        <w:t xml:space="preserve"> </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C15B64">
        <w:rPr>
          <w:b/>
          <w:color w:val="000000"/>
          <w:szCs w:val="20"/>
          <w:u w:val="single"/>
        </w:rPr>
        <w:t>0</w:t>
      </w:r>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41"/>
        <w:gridCol w:w="3977"/>
        <w:gridCol w:w="2413"/>
        <w:gridCol w:w="1556"/>
        <w:gridCol w:w="852"/>
        <w:gridCol w:w="994"/>
        <w:gridCol w:w="2831"/>
      </w:tblGrid>
      <w:tr w:rsidR="00BF3337" w:rsidRPr="00AE66AE" w:rsidTr="00A570C9">
        <w:trPr>
          <w:trHeight w:val="752"/>
        </w:trPr>
        <w:tc>
          <w:tcPr>
            <w:tcW w:w="1695"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977"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3"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1556"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831"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3A349D" w:rsidRPr="003A349D" w:rsidTr="00A570C9">
        <w:tc>
          <w:tcPr>
            <w:tcW w:w="1695" w:type="dxa"/>
          </w:tcPr>
          <w:p w:rsidR="003A349D" w:rsidRPr="003A349D" w:rsidRDefault="003A349D" w:rsidP="003A349D">
            <w:pPr>
              <w:ind w:left="-108" w:right="-108"/>
              <w:jc w:val="center"/>
              <w:rPr>
                <w:b/>
                <w:bCs/>
                <w:sz w:val="18"/>
                <w:szCs w:val="18"/>
              </w:rPr>
            </w:pPr>
            <w:r w:rsidRPr="003A349D">
              <w:rPr>
                <w:b/>
                <w:bCs/>
                <w:sz w:val="18"/>
                <w:szCs w:val="18"/>
              </w:rPr>
              <w:t>ЛОТ №</w:t>
            </w:r>
            <w:r w:rsidR="007641AB">
              <w:rPr>
                <w:b/>
                <w:bCs/>
                <w:sz w:val="18"/>
                <w:szCs w:val="18"/>
              </w:rPr>
              <w:t>1</w:t>
            </w:r>
          </w:p>
          <w:p w:rsidR="003A349D" w:rsidRPr="003A349D" w:rsidRDefault="003A349D" w:rsidP="003A349D">
            <w:pPr>
              <w:ind w:left="-108" w:right="-108"/>
              <w:jc w:val="center"/>
              <w:rPr>
                <w:b/>
                <w:bCs/>
                <w:sz w:val="18"/>
                <w:szCs w:val="18"/>
              </w:rPr>
            </w:pPr>
          </w:p>
          <w:p w:rsidR="003A349D" w:rsidRPr="003A349D" w:rsidRDefault="003A349D" w:rsidP="003A349D">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3A349D" w:rsidRPr="003A349D" w:rsidRDefault="003A349D" w:rsidP="003A349D">
            <w:pPr>
              <w:jc w:val="center"/>
              <w:rPr>
                <w:sz w:val="18"/>
                <w:szCs w:val="18"/>
              </w:rPr>
            </w:pPr>
          </w:p>
          <w:p w:rsidR="003A349D" w:rsidRPr="003A349D" w:rsidRDefault="003A349D" w:rsidP="003A349D">
            <w:pPr>
              <w:jc w:val="center"/>
              <w:rPr>
                <w:sz w:val="18"/>
                <w:szCs w:val="18"/>
              </w:rPr>
            </w:pPr>
          </w:p>
          <w:p w:rsidR="003A349D" w:rsidRPr="003A349D" w:rsidRDefault="003A349D" w:rsidP="003A349D">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3A349D" w:rsidRPr="003A349D" w:rsidRDefault="003A349D" w:rsidP="003A349D">
            <w:pPr>
              <w:jc w:val="center"/>
              <w:rPr>
                <w:sz w:val="18"/>
                <w:szCs w:val="18"/>
              </w:rPr>
            </w:pPr>
          </w:p>
        </w:tc>
        <w:tc>
          <w:tcPr>
            <w:tcW w:w="3977" w:type="dxa"/>
          </w:tcPr>
          <w:p w:rsidR="003A349D" w:rsidRPr="003A349D" w:rsidRDefault="003A349D" w:rsidP="003A349D">
            <w:pPr>
              <w:jc w:val="center"/>
              <w:rPr>
                <w:sz w:val="18"/>
                <w:szCs w:val="18"/>
              </w:rPr>
            </w:pPr>
            <w:r w:rsidRPr="003A349D">
              <w:rPr>
                <w:b/>
                <w:bCs/>
                <w:sz w:val="18"/>
                <w:szCs w:val="18"/>
              </w:rPr>
              <w:t>Площадь</w:t>
            </w:r>
            <w:r w:rsidRPr="003A349D">
              <w:rPr>
                <w:b/>
                <w:sz w:val="18"/>
                <w:szCs w:val="18"/>
              </w:rPr>
              <w:t xml:space="preserve"> земельного участка</w:t>
            </w:r>
            <w:r w:rsidRPr="003A349D">
              <w:rPr>
                <w:sz w:val="18"/>
                <w:szCs w:val="18"/>
              </w:rPr>
              <w:t xml:space="preserve"> </w:t>
            </w:r>
          </w:p>
          <w:p w:rsidR="003A349D" w:rsidRPr="003A349D" w:rsidRDefault="003A349D" w:rsidP="003A349D">
            <w:pPr>
              <w:jc w:val="center"/>
              <w:rPr>
                <w:sz w:val="18"/>
                <w:szCs w:val="18"/>
              </w:rPr>
            </w:pPr>
            <w:r w:rsidRPr="003A349D">
              <w:rPr>
                <w:sz w:val="18"/>
                <w:szCs w:val="18"/>
              </w:rPr>
              <w:t>– 487±6 кв.м</w:t>
            </w:r>
          </w:p>
          <w:p w:rsidR="003A349D" w:rsidRPr="003A349D" w:rsidRDefault="003A349D" w:rsidP="003A349D">
            <w:pPr>
              <w:jc w:val="center"/>
              <w:rPr>
                <w:sz w:val="18"/>
                <w:szCs w:val="18"/>
              </w:rPr>
            </w:pPr>
            <w:r w:rsidRPr="003A349D">
              <w:rPr>
                <w:b/>
                <w:bCs/>
                <w:sz w:val="18"/>
                <w:szCs w:val="18"/>
              </w:rPr>
              <w:t>Кадастровый номер</w:t>
            </w:r>
            <w:r w:rsidRPr="003A349D">
              <w:rPr>
                <w:sz w:val="18"/>
                <w:szCs w:val="18"/>
              </w:rPr>
              <w:t xml:space="preserve"> –</w:t>
            </w:r>
          </w:p>
          <w:p w:rsidR="003A349D" w:rsidRPr="003A349D" w:rsidRDefault="003A349D" w:rsidP="003A349D">
            <w:pPr>
              <w:jc w:val="center"/>
              <w:rPr>
                <w:sz w:val="18"/>
                <w:szCs w:val="18"/>
              </w:rPr>
            </w:pPr>
            <w:r w:rsidRPr="003A349D">
              <w:rPr>
                <w:sz w:val="18"/>
                <w:szCs w:val="18"/>
              </w:rPr>
              <w:t>76:20:040105:91</w:t>
            </w:r>
          </w:p>
          <w:p w:rsidR="003A349D" w:rsidRPr="003A349D" w:rsidRDefault="003A349D" w:rsidP="003A349D">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3A349D" w:rsidRPr="003A349D" w:rsidRDefault="003A349D" w:rsidP="003A349D">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3" w:type="dxa"/>
          </w:tcPr>
          <w:p w:rsidR="003A349D" w:rsidRPr="003A349D" w:rsidRDefault="003A349D" w:rsidP="003A349D">
            <w:pPr>
              <w:jc w:val="center"/>
              <w:rPr>
                <w:sz w:val="18"/>
                <w:szCs w:val="18"/>
              </w:rPr>
            </w:pPr>
            <w:r w:rsidRPr="003A349D">
              <w:rPr>
                <w:sz w:val="18"/>
                <w:szCs w:val="18"/>
              </w:rPr>
              <w:t>Земельный участок, государственная собственность на который не разграничена.</w:t>
            </w:r>
          </w:p>
          <w:p w:rsidR="003A349D" w:rsidRPr="003A349D" w:rsidRDefault="003A349D" w:rsidP="003A349D">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1556" w:type="dxa"/>
          </w:tcPr>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r w:rsidRPr="003A349D">
              <w:rPr>
                <w:b/>
                <w:bCs/>
                <w:sz w:val="18"/>
                <w:szCs w:val="18"/>
              </w:rPr>
              <w:t>204 525,39</w:t>
            </w:r>
          </w:p>
        </w:tc>
        <w:tc>
          <w:tcPr>
            <w:tcW w:w="852" w:type="dxa"/>
          </w:tcPr>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r w:rsidRPr="003A349D">
              <w:rPr>
                <w:b/>
                <w:sz w:val="18"/>
                <w:szCs w:val="18"/>
              </w:rPr>
              <w:t>20</w:t>
            </w:r>
          </w:p>
        </w:tc>
        <w:tc>
          <w:tcPr>
            <w:tcW w:w="994" w:type="dxa"/>
          </w:tcPr>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r w:rsidRPr="003A349D">
              <w:rPr>
                <w:b/>
                <w:sz w:val="18"/>
                <w:szCs w:val="18"/>
              </w:rPr>
              <w:t>3</w:t>
            </w:r>
          </w:p>
        </w:tc>
        <w:tc>
          <w:tcPr>
            <w:tcW w:w="2831" w:type="dxa"/>
          </w:tcPr>
          <w:p w:rsidR="003A349D" w:rsidRPr="003A349D" w:rsidRDefault="003A349D" w:rsidP="003A349D">
            <w:pPr>
              <w:jc w:val="center"/>
              <w:rPr>
                <w:b/>
                <w:bCs/>
                <w:sz w:val="18"/>
                <w:szCs w:val="18"/>
              </w:rPr>
            </w:pPr>
          </w:p>
          <w:p w:rsidR="003A349D" w:rsidRPr="003A349D" w:rsidRDefault="003A349D" w:rsidP="003A349D">
            <w:pPr>
              <w:jc w:val="center"/>
              <w:rPr>
                <w:bCs/>
                <w:sz w:val="18"/>
                <w:szCs w:val="18"/>
              </w:rPr>
            </w:pPr>
            <w:r w:rsidRPr="003A349D">
              <w:rPr>
                <w:bCs/>
                <w:sz w:val="18"/>
                <w:szCs w:val="18"/>
              </w:rPr>
              <w:t>Администрация городского округа город Рыбинск</w:t>
            </w:r>
          </w:p>
          <w:p w:rsidR="003A349D" w:rsidRPr="003A349D" w:rsidRDefault="003A349D" w:rsidP="003A349D">
            <w:pPr>
              <w:jc w:val="center"/>
              <w:rPr>
                <w:bCs/>
                <w:color w:val="000000"/>
                <w:sz w:val="18"/>
                <w:szCs w:val="18"/>
              </w:rPr>
            </w:pPr>
            <w:proofErr w:type="gramStart"/>
            <w:r w:rsidRPr="003A349D">
              <w:rPr>
                <w:bCs/>
                <w:color w:val="000000"/>
                <w:sz w:val="18"/>
                <w:szCs w:val="18"/>
              </w:rPr>
              <w:t>(постановление от 10.11.2016</w:t>
            </w:r>
            <w:proofErr w:type="gramEnd"/>
          </w:p>
          <w:p w:rsidR="003A349D" w:rsidRPr="003A349D" w:rsidRDefault="003A349D" w:rsidP="003A349D">
            <w:pPr>
              <w:jc w:val="center"/>
              <w:rPr>
                <w:b/>
                <w:bCs/>
                <w:sz w:val="18"/>
                <w:szCs w:val="18"/>
              </w:rPr>
            </w:pPr>
            <w:r w:rsidRPr="003A349D">
              <w:rPr>
                <w:bCs/>
                <w:color w:val="000000"/>
                <w:sz w:val="18"/>
                <w:szCs w:val="18"/>
              </w:rPr>
              <w:t xml:space="preserve"> </w:t>
            </w:r>
            <w:proofErr w:type="gramStart"/>
            <w:r w:rsidRPr="003A349D">
              <w:rPr>
                <w:bCs/>
                <w:color w:val="000000"/>
                <w:sz w:val="18"/>
                <w:szCs w:val="18"/>
              </w:rPr>
              <w:t>№ 3039</w:t>
            </w:r>
            <w:r w:rsidRPr="003A349D">
              <w:rPr>
                <w:b/>
                <w:bCs/>
                <w:color w:val="000000"/>
                <w:sz w:val="18"/>
                <w:szCs w:val="18"/>
              </w:rPr>
              <w:t xml:space="preserve"> </w:t>
            </w:r>
            <w:r w:rsidRPr="003A349D">
              <w:rPr>
                <w:bCs/>
                <w:color w:val="000000"/>
                <w:sz w:val="18"/>
                <w:szCs w:val="18"/>
              </w:rPr>
              <w:t>«О проведении аукционов»)</w:t>
            </w:r>
            <w:proofErr w:type="gramEnd"/>
          </w:p>
        </w:tc>
      </w:tr>
    </w:tbl>
    <w:p w:rsidR="003A349D" w:rsidRPr="003A349D" w:rsidRDefault="003A349D" w:rsidP="003A349D">
      <w:pPr>
        <w:ind w:right="-457" w:firstLine="708"/>
        <w:jc w:val="both"/>
        <w:rPr>
          <w:sz w:val="6"/>
          <w:szCs w:val="6"/>
        </w:rPr>
      </w:pPr>
    </w:p>
    <w:p w:rsidR="003A349D" w:rsidRPr="003A349D" w:rsidRDefault="003A349D" w:rsidP="003A349D">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3A349D" w:rsidRPr="003A349D" w:rsidRDefault="003A349D" w:rsidP="003A349D">
      <w:pPr>
        <w:ind w:left="-567" w:right="-1" w:firstLine="567"/>
        <w:jc w:val="both"/>
        <w:rPr>
          <w:color w:val="000000"/>
          <w:spacing w:val="-6"/>
          <w:sz w:val="18"/>
          <w:szCs w:val="18"/>
        </w:rPr>
      </w:pPr>
      <w:r w:rsidRPr="003A349D">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3A349D">
        <w:rPr>
          <w:color w:val="000000"/>
          <w:spacing w:val="-6"/>
          <w:sz w:val="18"/>
          <w:szCs w:val="18"/>
        </w:rPr>
        <w:t>утвержденных</w:t>
      </w:r>
      <w:proofErr w:type="gramEnd"/>
      <w:r w:rsidRPr="003A349D">
        <w:rPr>
          <w:color w:val="000000"/>
          <w:spacing w:val="-6"/>
          <w:sz w:val="18"/>
          <w:szCs w:val="18"/>
        </w:rPr>
        <w:t xml:space="preserve"> решением Муниципального Совета городского округа город Рыбинск </w:t>
      </w:r>
      <w:r w:rsidRPr="003A349D">
        <w:rPr>
          <w:color w:val="000000"/>
          <w:sz w:val="18"/>
          <w:szCs w:val="18"/>
          <w:lang w:val="x-none"/>
        </w:rPr>
        <w:t>№ 40</w:t>
      </w:r>
      <w:r w:rsidR="00C31209">
        <w:rPr>
          <w:color w:val="000000"/>
          <w:sz w:val="18"/>
          <w:szCs w:val="18"/>
        </w:rPr>
        <w:t xml:space="preserve"> (в редакции 31.08.2017 №261)</w:t>
      </w:r>
      <w:r w:rsidRPr="003A349D">
        <w:rPr>
          <w:color w:val="000000"/>
          <w:spacing w:val="-6"/>
          <w:sz w:val="18"/>
          <w:szCs w:val="18"/>
        </w:rPr>
        <w:t xml:space="preserve">: </w:t>
      </w:r>
    </w:p>
    <w:p w:rsidR="003A349D" w:rsidRPr="003A349D" w:rsidRDefault="003A349D" w:rsidP="003A349D">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3A349D" w:rsidRPr="003A349D" w:rsidRDefault="003A349D" w:rsidP="003A349D">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3A349D" w:rsidRPr="003A349D" w:rsidRDefault="003A349D" w:rsidP="003A349D">
      <w:pPr>
        <w:ind w:left="-567" w:right="-142"/>
        <w:jc w:val="both"/>
        <w:rPr>
          <w:rFonts w:eastAsia="Calibri"/>
          <w:b/>
          <w:bCs/>
          <w:color w:val="000000"/>
          <w:sz w:val="18"/>
          <w:szCs w:val="18"/>
        </w:rPr>
      </w:pPr>
      <w:r w:rsidRPr="003A349D">
        <w:rPr>
          <w:rFonts w:eastAsia="Calibri"/>
          <w:b/>
          <w:bCs/>
          <w:color w:val="000000"/>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A349D" w:rsidRPr="003A349D" w:rsidRDefault="003A349D" w:rsidP="003A349D">
      <w:pPr>
        <w:ind w:left="-567" w:right="-142"/>
        <w:jc w:val="both"/>
        <w:rPr>
          <w:color w:val="000000"/>
          <w:sz w:val="18"/>
          <w:szCs w:val="18"/>
        </w:rPr>
      </w:pPr>
      <w:r w:rsidRPr="003A349D">
        <w:rPr>
          <w:color w:val="000000"/>
          <w:sz w:val="18"/>
          <w:szCs w:val="18"/>
          <w:lang w:val="x-none"/>
        </w:rPr>
        <w:t xml:space="preserve">МУП «Теплоэнерго» от </w:t>
      </w:r>
      <w:r w:rsidRPr="003A349D">
        <w:rPr>
          <w:color w:val="000000"/>
          <w:sz w:val="18"/>
          <w:szCs w:val="18"/>
        </w:rPr>
        <w:t xml:space="preserve">04.04.2016 </w:t>
      </w:r>
      <w:r w:rsidRPr="003A349D">
        <w:rPr>
          <w:color w:val="000000"/>
          <w:sz w:val="18"/>
          <w:szCs w:val="18"/>
          <w:lang w:val="x-none"/>
        </w:rPr>
        <w:t xml:space="preserve">№ </w:t>
      </w:r>
      <w:r w:rsidRPr="003A349D">
        <w:rPr>
          <w:color w:val="000000"/>
          <w:sz w:val="18"/>
          <w:szCs w:val="18"/>
        </w:rPr>
        <w:t>14/2099:</w:t>
      </w:r>
    </w:p>
    <w:p w:rsidR="003A349D" w:rsidRPr="003A349D" w:rsidRDefault="003A349D" w:rsidP="003A349D">
      <w:pPr>
        <w:ind w:left="-567" w:right="-142"/>
        <w:jc w:val="both"/>
        <w:rPr>
          <w:color w:val="000000"/>
          <w:sz w:val="18"/>
          <w:szCs w:val="18"/>
        </w:rPr>
      </w:pPr>
      <w:r w:rsidRPr="003A349D">
        <w:rPr>
          <w:color w:val="000000"/>
          <w:sz w:val="18"/>
          <w:szCs w:val="18"/>
        </w:rPr>
        <w:t>Тепловые сети МУП «Теплоэнерго» - отсутствуют.</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МУП «Водоканал» письмо №1282 от 30.03.2016:</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A349D" w:rsidRPr="003A349D" w:rsidRDefault="003A349D" w:rsidP="003A349D">
      <w:pPr>
        <w:ind w:left="-567" w:right="-142"/>
        <w:jc w:val="both"/>
        <w:rPr>
          <w:color w:val="000000"/>
          <w:sz w:val="18"/>
          <w:szCs w:val="18"/>
        </w:rPr>
      </w:pPr>
      <w:r w:rsidRPr="003A349D">
        <w:rPr>
          <w:color w:val="000000"/>
          <w:sz w:val="18"/>
          <w:szCs w:val="18"/>
          <w:lang w:val="x-none"/>
        </w:rPr>
        <w:t>Часть земельного участка занята деревьями и кустарниками.  П</w:t>
      </w:r>
      <w:r w:rsidRPr="003A349D">
        <w:rPr>
          <w:rFonts w:eastAsia="Calibri"/>
          <w:color w:val="000000"/>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A349D">
        <w:rPr>
          <w:color w:val="000000"/>
          <w:sz w:val="18"/>
          <w:szCs w:val="18"/>
          <w:lang w:val="x-none"/>
        </w:rPr>
        <w:t xml:space="preserve"> </w:t>
      </w:r>
    </w:p>
    <w:p w:rsidR="003A349D" w:rsidRDefault="003A349D" w:rsidP="003A349D">
      <w:pPr>
        <w:ind w:left="-567" w:right="-142"/>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p w:rsidR="00C31209" w:rsidRDefault="00C31209" w:rsidP="003A349D">
      <w:pPr>
        <w:ind w:left="-567" w:right="-142"/>
        <w:jc w:val="both"/>
        <w:rPr>
          <w:color w:val="000000"/>
          <w:sz w:val="18"/>
          <w:szCs w:val="18"/>
        </w:rPr>
      </w:pPr>
    </w:p>
    <w:p w:rsidR="00A570C9" w:rsidRDefault="00A570C9" w:rsidP="003A349D">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693BCB" w:rsidRPr="001B5F81" w:rsidTr="00A570C9">
        <w:tc>
          <w:tcPr>
            <w:tcW w:w="1696" w:type="dxa"/>
          </w:tcPr>
          <w:p w:rsidR="006A223C" w:rsidRDefault="006A223C" w:rsidP="00D02051">
            <w:pPr>
              <w:ind w:left="-108" w:right="-108"/>
              <w:jc w:val="center"/>
              <w:rPr>
                <w:b/>
                <w:bCs/>
                <w:sz w:val="18"/>
                <w:szCs w:val="18"/>
              </w:rPr>
            </w:pPr>
          </w:p>
          <w:p w:rsidR="00693BCB" w:rsidRPr="00CD4201" w:rsidRDefault="00693BCB" w:rsidP="00D02051">
            <w:pPr>
              <w:ind w:left="-108" w:right="-108"/>
              <w:jc w:val="center"/>
              <w:rPr>
                <w:b/>
                <w:bCs/>
                <w:sz w:val="18"/>
                <w:szCs w:val="18"/>
              </w:rPr>
            </w:pPr>
            <w:r>
              <w:rPr>
                <w:b/>
                <w:bCs/>
                <w:sz w:val="18"/>
                <w:szCs w:val="18"/>
              </w:rPr>
              <w:t>ЛОТ №</w:t>
            </w:r>
            <w:r w:rsidR="00C31209">
              <w:rPr>
                <w:b/>
                <w:bCs/>
                <w:sz w:val="18"/>
                <w:szCs w:val="18"/>
              </w:rPr>
              <w:t>2</w:t>
            </w:r>
          </w:p>
          <w:p w:rsidR="00693BCB" w:rsidRPr="00CD4201" w:rsidRDefault="00693BCB" w:rsidP="00D02051">
            <w:pPr>
              <w:ind w:left="-108" w:right="-108"/>
              <w:jc w:val="center"/>
              <w:rPr>
                <w:b/>
                <w:bCs/>
                <w:sz w:val="18"/>
                <w:szCs w:val="18"/>
              </w:rPr>
            </w:pPr>
          </w:p>
          <w:p w:rsidR="00693BCB" w:rsidRPr="00CD4201" w:rsidRDefault="00693BCB" w:rsidP="00D0205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90" w:type="dxa"/>
          </w:tcPr>
          <w:p w:rsidR="00693BCB" w:rsidRPr="00442EFB" w:rsidRDefault="00693BCB" w:rsidP="00D02051">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252" w:type="dxa"/>
          </w:tcPr>
          <w:p w:rsidR="00693BCB" w:rsidRDefault="00693BCB" w:rsidP="00D02051">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693BCB" w:rsidRPr="00CD4201" w:rsidRDefault="00693BCB" w:rsidP="00D02051">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693BCB" w:rsidRPr="00CD4201" w:rsidRDefault="00693BCB" w:rsidP="00D02051">
            <w:pPr>
              <w:jc w:val="center"/>
              <w:rPr>
                <w:sz w:val="18"/>
                <w:szCs w:val="18"/>
              </w:rPr>
            </w:pPr>
            <w:r w:rsidRPr="00CD4201">
              <w:rPr>
                <w:b/>
                <w:bCs/>
                <w:sz w:val="18"/>
                <w:szCs w:val="18"/>
              </w:rPr>
              <w:t>Кадастровый номер</w:t>
            </w:r>
            <w:r w:rsidR="007641AB">
              <w:rPr>
                <w:b/>
                <w:bCs/>
                <w:sz w:val="18"/>
                <w:szCs w:val="18"/>
              </w:rPr>
              <w:t xml:space="preserve"> </w:t>
            </w:r>
            <w:r w:rsidRPr="00CD4201">
              <w:rPr>
                <w:sz w:val="18"/>
                <w:szCs w:val="18"/>
              </w:rPr>
              <w:t xml:space="preserve"> –</w:t>
            </w:r>
          </w:p>
          <w:p w:rsidR="00693BCB" w:rsidRPr="00CD4201" w:rsidRDefault="00693BCB" w:rsidP="00D02051">
            <w:pPr>
              <w:jc w:val="center"/>
              <w:rPr>
                <w:sz w:val="18"/>
                <w:szCs w:val="18"/>
              </w:rPr>
            </w:pPr>
            <w:r w:rsidRPr="00CD4201">
              <w:rPr>
                <w:sz w:val="18"/>
                <w:szCs w:val="18"/>
              </w:rPr>
              <w:t>76:20:</w:t>
            </w:r>
            <w:r>
              <w:rPr>
                <w:sz w:val="18"/>
                <w:szCs w:val="18"/>
              </w:rPr>
              <w:t>030333:9</w:t>
            </w:r>
          </w:p>
          <w:p w:rsidR="00693BCB" w:rsidRPr="00D873A4" w:rsidRDefault="00693BCB" w:rsidP="00D0205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693BCB" w:rsidRPr="00CD4201" w:rsidRDefault="00693BCB" w:rsidP="00D0205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93BCB" w:rsidRPr="00CD4201" w:rsidRDefault="00693BCB" w:rsidP="00D02051">
            <w:pPr>
              <w:jc w:val="center"/>
              <w:rPr>
                <w:sz w:val="18"/>
                <w:szCs w:val="18"/>
              </w:rPr>
            </w:pPr>
            <w:r w:rsidRPr="00CD4201">
              <w:rPr>
                <w:sz w:val="18"/>
                <w:szCs w:val="18"/>
              </w:rPr>
              <w:t>Земельный участок, государственная собственность на который не разграничена.</w:t>
            </w:r>
          </w:p>
          <w:p w:rsidR="00693BCB" w:rsidRPr="00CD4201" w:rsidRDefault="00693BCB" w:rsidP="00D0205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r>
              <w:rPr>
                <w:b/>
                <w:bCs/>
                <w:sz w:val="18"/>
                <w:szCs w:val="18"/>
              </w:rPr>
              <w:t>369 971,42</w:t>
            </w:r>
          </w:p>
        </w:tc>
        <w:tc>
          <w:tcPr>
            <w:tcW w:w="852"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20</w:t>
            </w:r>
          </w:p>
        </w:tc>
        <w:tc>
          <w:tcPr>
            <w:tcW w:w="994"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3</w:t>
            </w:r>
          </w:p>
        </w:tc>
        <w:tc>
          <w:tcPr>
            <w:tcW w:w="2978" w:type="dxa"/>
          </w:tcPr>
          <w:p w:rsidR="00693BCB" w:rsidRPr="00CD4201" w:rsidRDefault="00693BCB" w:rsidP="00D02051">
            <w:pPr>
              <w:jc w:val="center"/>
              <w:rPr>
                <w:bCs/>
                <w:sz w:val="18"/>
                <w:szCs w:val="18"/>
              </w:rPr>
            </w:pPr>
            <w:r w:rsidRPr="00CD4201">
              <w:rPr>
                <w:bCs/>
                <w:sz w:val="18"/>
                <w:szCs w:val="18"/>
              </w:rPr>
              <w:t>Администрация городского округа город Рыбинск</w:t>
            </w:r>
          </w:p>
          <w:p w:rsidR="00693BCB" w:rsidRPr="00444A75" w:rsidRDefault="00693BCB" w:rsidP="00D02051">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693BCB" w:rsidRPr="008C700D" w:rsidRDefault="00693BCB" w:rsidP="00D02051">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693BCB" w:rsidRDefault="00693BCB" w:rsidP="00693BCB">
      <w:pPr>
        <w:pStyle w:val="3"/>
        <w:ind w:right="-457" w:firstLine="708"/>
        <w:jc w:val="both"/>
        <w:rPr>
          <w:sz w:val="6"/>
          <w:szCs w:val="6"/>
        </w:rPr>
      </w:pPr>
    </w:p>
    <w:p w:rsidR="00693BCB" w:rsidRPr="00ED51AB" w:rsidRDefault="00693BCB" w:rsidP="00693BCB">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93BCB" w:rsidRPr="00ED51AB" w:rsidRDefault="00693BCB" w:rsidP="00693BCB">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00C31209">
        <w:rPr>
          <w:sz w:val="18"/>
          <w:szCs w:val="18"/>
        </w:rPr>
        <w:t xml:space="preserve"> </w:t>
      </w:r>
      <w:r w:rsidR="00C31209">
        <w:rPr>
          <w:color w:val="000000"/>
          <w:sz w:val="18"/>
          <w:szCs w:val="18"/>
        </w:rPr>
        <w:t>(в редакции 31.08.2017 №261)</w:t>
      </w:r>
      <w:r w:rsidRPr="00ED51AB">
        <w:rPr>
          <w:spacing w:val="-6"/>
          <w:sz w:val="18"/>
          <w:szCs w:val="18"/>
        </w:rPr>
        <w:t xml:space="preserve">: </w:t>
      </w:r>
    </w:p>
    <w:p w:rsidR="00693BCB" w:rsidRPr="00ED51AB" w:rsidRDefault="00693BCB" w:rsidP="00693BCB">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693BCB" w:rsidRPr="00ED51AB" w:rsidRDefault="00693BCB" w:rsidP="00693BCB">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693BCB" w:rsidRPr="00ED51AB" w:rsidRDefault="00693BCB" w:rsidP="00693BCB">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3BCB" w:rsidRPr="00ED51AB" w:rsidRDefault="00693BCB" w:rsidP="00693BCB">
      <w:pPr>
        <w:ind w:left="-567" w:right="-142"/>
        <w:jc w:val="both"/>
        <w:rPr>
          <w:sz w:val="18"/>
          <w:szCs w:val="18"/>
        </w:rPr>
      </w:pPr>
      <w:r w:rsidRPr="00ED51AB">
        <w:rPr>
          <w:sz w:val="18"/>
          <w:szCs w:val="18"/>
        </w:rPr>
        <w:t>ОАО «Рыбинская городская электросеть» от 07.12.2016 № 484:</w:t>
      </w:r>
    </w:p>
    <w:p w:rsidR="00693BCB" w:rsidRPr="00ED51AB" w:rsidRDefault="00693BCB" w:rsidP="00693BCB">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693BCB" w:rsidRPr="00ED51AB" w:rsidRDefault="00693BCB" w:rsidP="00693BCB">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693BCB" w:rsidRPr="00ED51AB" w:rsidRDefault="00693BCB" w:rsidP="00693BCB">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693BCB" w:rsidRPr="00ED51AB" w:rsidRDefault="00693BCB" w:rsidP="00693BCB">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693BCB" w:rsidRPr="00ED51AB" w:rsidRDefault="00693BCB" w:rsidP="00693BCB">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693BCB" w:rsidRPr="00ED51AB" w:rsidRDefault="00693BCB" w:rsidP="00693BCB">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93BCB" w:rsidRPr="00ED51AB" w:rsidRDefault="00693BCB" w:rsidP="00693BCB">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693BCB" w:rsidRPr="00ED51AB" w:rsidRDefault="00693BCB" w:rsidP="00693BCB">
      <w:pPr>
        <w:autoSpaceDE w:val="0"/>
        <w:autoSpaceDN w:val="0"/>
        <w:ind w:left="-567"/>
        <w:jc w:val="both"/>
        <w:rPr>
          <w:sz w:val="18"/>
          <w:szCs w:val="18"/>
        </w:rPr>
      </w:pPr>
      <w:r w:rsidRPr="00ED51AB">
        <w:rPr>
          <w:sz w:val="18"/>
          <w:szCs w:val="18"/>
        </w:rPr>
        <w:t>МУП «Водоканал» письмо от 06.12.2016 № 5209:</w:t>
      </w:r>
    </w:p>
    <w:p w:rsidR="00693BCB" w:rsidRPr="009E33B5" w:rsidRDefault="00693BCB" w:rsidP="00693BCB">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693BCB" w:rsidRPr="00ED51AB" w:rsidRDefault="00693BCB" w:rsidP="00693BCB">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693BCB" w:rsidRPr="00ED51AB" w:rsidRDefault="00693BCB" w:rsidP="00693BCB">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693BCB" w:rsidRDefault="00693BCB" w:rsidP="00693BCB">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42"/>
        <w:gridCol w:w="4114"/>
        <w:gridCol w:w="2408"/>
        <w:gridCol w:w="1845"/>
        <w:gridCol w:w="850"/>
        <w:gridCol w:w="852"/>
        <w:gridCol w:w="2977"/>
      </w:tblGrid>
      <w:tr w:rsidR="006A223C" w:rsidRPr="00A05D71" w:rsidTr="009B398A">
        <w:tc>
          <w:tcPr>
            <w:tcW w:w="1699" w:type="dxa"/>
          </w:tcPr>
          <w:p w:rsidR="006A223C" w:rsidRPr="00A05D71" w:rsidRDefault="006A223C" w:rsidP="009B398A">
            <w:pPr>
              <w:ind w:left="-108" w:right="-108"/>
              <w:jc w:val="center"/>
              <w:rPr>
                <w:b/>
                <w:bCs/>
                <w:sz w:val="18"/>
                <w:szCs w:val="18"/>
              </w:rPr>
            </w:pPr>
            <w:r w:rsidRPr="00A05D71">
              <w:rPr>
                <w:b/>
                <w:bCs/>
                <w:sz w:val="18"/>
                <w:szCs w:val="18"/>
              </w:rPr>
              <w:t>ЛОТ №</w:t>
            </w:r>
            <w:r w:rsidR="00A570C9">
              <w:rPr>
                <w:b/>
                <w:bCs/>
                <w:sz w:val="18"/>
                <w:szCs w:val="18"/>
              </w:rPr>
              <w:t>3</w:t>
            </w:r>
          </w:p>
          <w:p w:rsidR="006A223C" w:rsidRPr="00A05D71" w:rsidRDefault="006A223C" w:rsidP="009B398A">
            <w:pPr>
              <w:ind w:left="-108" w:right="-108"/>
              <w:jc w:val="center"/>
              <w:rPr>
                <w:b/>
                <w:bCs/>
                <w:sz w:val="18"/>
                <w:szCs w:val="18"/>
              </w:rPr>
            </w:pPr>
          </w:p>
          <w:p w:rsidR="006A223C" w:rsidRPr="00A05D71" w:rsidRDefault="006A223C" w:rsidP="009B398A">
            <w:pPr>
              <w:ind w:right="-108"/>
              <w:jc w:val="center"/>
              <w:rPr>
                <w:rFonts w:ascii="Arial" w:hAnsi="Arial" w:cs="Arial"/>
                <w:b/>
                <w:bCs/>
                <w:sz w:val="18"/>
                <w:szCs w:val="18"/>
              </w:rPr>
            </w:pPr>
            <w:r w:rsidRPr="00A05D71">
              <w:rPr>
                <w:b/>
                <w:bCs/>
                <w:sz w:val="18"/>
                <w:szCs w:val="18"/>
              </w:rPr>
              <w:t>Земельный участок, находящийся в неразграниченной государственной собственности</w:t>
            </w:r>
          </w:p>
        </w:tc>
        <w:tc>
          <w:tcPr>
            <w:tcW w:w="1842" w:type="dxa"/>
          </w:tcPr>
          <w:p w:rsidR="006A223C" w:rsidRPr="00A05D71" w:rsidRDefault="006A223C" w:rsidP="009B398A">
            <w:pPr>
              <w:jc w:val="center"/>
              <w:rPr>
                <w:sz w:val="18"/>
                <w:szCs w:val="18"/>
              </w:rPr>
            </w:pPr>
            <w:r w:rsidRPr="00A05D71">
              <w:rPr>
                <w:sz w:val="18"/>
                <w:szCs w:val="18"/>
              </w:rPr>
              <w:t xml:space="preserve">Российская Федерация, Ярославская область,  городской округ город Рыбинск, </w:t>
            </w:r>
          </w:p>
          <w:p w:rsidR="006A223C" w:rsidRPr="00A05D71" w:rsidRDefault="006A223C" w:rsidP="009B398A">
            <w:pPr>
              <w:jc w:val="center"/>
              <w:rPr>
                <w:sz w:val="18"/>
                <w:szCs w:val="18"/>
              </w:rPr>
            </w:pPr>
            <w:r w:rsidRPr="00A05D71">
              <w:rPr>
                <w:sz w:val="18"/>
                <w:szCs w:val="18"/>
              </w:rPr>
              <w:t>город  Рыбинск, район Заволжье-2</w:t>
            </w:r>
          </w:p>
          <w:p w:rsidR="006A223C" w:rsidRPr="00A05D71" w:rsidRDefault="006A223C" w:rsidP="009B398A">
            <w:pPr>
              <w:jc w:val="center"/>
              <w:rPr>
                <w:b/>
                <w:bCs/>
                <w:sz w:val="18"/>
                <w:szCs w:val="18"/>
              </w:rPr>
            </w:pPr>
            <w:r w:rsidRPr="00A05D71">
              <w:rPr>
                <w:b/>
                <w:bCs/>
                <w:sz w:val="18"/>
                <w:szCs w:val="18"/>
              </w:rPr>
              <w:t xml:space="preserve">улица Тургенева, </w:t>
            </w:r>
          </w:p>
          <w:p w:rsidR="006A223C" w:rsidRPr="00A05D71" w:rsidRDefault="006A223C" w:rsidP="009B398A">
            <w:pPr>
              <w:jc w:val="center"/>
              <w:rPr>
                <w:b/>
                <w:bCs/>
                <w:sz w:val="18"/>
                <w:szCs w:val="18"/>
              </w:rPr>
            </w:pPr>
            <w:r w:rsidRPr="00A05D71">
              <w:rPr>
                <w:b/>
                <w:bCs/>
                <w:sz w:val="18"/>
                <w:szCs w:val="18"/>
              </w:rPr>
              <w:t>земельный</w:t>
            </w:r>
          </w:p>
          <w:p w:rsidR="006A223C" w:rsidRPr="00A05D71" w:rsidRDefault="006A223C" w:rsidP="009B398A">
            <w:pPr>
              <w:jc w:val="center"/>
              <w:rPr>
                <w:rFonts w:ascii="Arial" w:hAnsi="Arial" w:cs="Arial"/>
                <w:b/>
                <w:bCs/>
                <w:sz w:val="18"/>
                <w:szCs w:val="18"/>
              </w:rPr>
            </w:pPr>
            <w:r w:rsidRPr="00A05D71">
              <w:rPr>
                <w:b/>
                <w:bCs/>
                <w:sz w:val="18"/>
                <w:szCs w:val="18"/>
              </w:rPr>
              <w:t xml:space="preserve"> участок 40 </w:t>
            </w:r>
          </w:p>
        </w:tc>
        <w:tc>
          <w:tcPr>
            <w:tcW w:w="4114" w:type="dxa"/>
          </w:tcPr>
          <w:p w:rsidR="006A223C" w:rsidRPr="00A05D71" w:rsidRDefault="006A223C" w:rsidP="009B398A">
            <w:pPr>
              <w:jc w:val="center"/>
              <w:rPr>
                <w:sz w:val="18"/>
                <w:szCs w:val="18"/>
              </w:rPr>
            </w:pPr>
            <w:r w:rsidRPr="00A05D71">
              <w:rPr>
                <w:b/>
                <w:bCs/>
                <w:sz w:val="18"/>
                <w:szCs w:val="18"/>
              </w:rPr>
              <w:t>Площадь</w:t>
            </w:r>
            <w:r w:rsidRPr="00A05D71">
              <w:rPr>
                <w:b/>
                <w:sz w:val="18"/>
                <w:szCs w:val="18"/>
              </w:rPr>
              <w:t xml:space="preserve"> земельного участка</w:t>
            </w:r>
            <w:r w:rsidRPr="00A05D71">
              <w:rPr>
                <w:sz w:val="18"/>
                <w:szCs w:val="18"/>
              </w:rPr>
              <w:t xml:space="preserve"> </w:t>
            </w:r>
          </w:p>
          <w:p w:rsidR="006A223C" w:rsidRPr="00A05D71" w:rsidRDefault="006A223C" w:rsidP="009B398A">
            <w:pPr>
              <w:jc w:val="center"/>
              <w:rPr>
                <w:sz w:val="18"/>
                <w:szCs w:val="18"/>
              </w:rPr>
            </w:pPr>
            <w:r w:rsidRPr="00A05D71">
              <w:rPr>
                <w:sz w:val="18"/>
                <w:szCs w:val="18"/>
              </w:rPr>
              <w:t>– 1213±12 кв.м</w:t>
            </w:r>
          </w:p>
          <w:p w:rsidR="006A223C" w:rsidRPr="00A05D71" w:rsidRDefault="006A223C" w:rsidP="009B398A">
            <w:pPr>
              <w:jc w:val="center"/>
              <w:rPr>
                <w:sz w:val="18"/>
                <w:szCs w:val="18"/>
              </w:rPr>
            </w:pPr>
            <w:r w:rsidRPr="00A05D71">
              <w:rPr>
                <w:b/>
                <w:bCs/>
                <w:sz w:val="18"/>
                <w:szCs w:val="18"/>
              </w:rPr>
              <w:t>Кадастровый номер</w:t>
            </w:r>
            <w:r w:rsidRPr="00A05D71">
              <w:rPr>
                <w:sz w:val="18"/>
                <w:szCs w:val="18"/>
              </w:rPr>
              <w:t xml:space="preserve"> –</w:t>
            </w:r>
          </w:p>
          <w:p w:rsidR="006A223C" w:rsidRPr="00A05D71" w:rsidRDefault="006A223C" w:rsidP="009B398A">
            <w:pPr>
              <w:jc w:val="center"/>
              <w:rPr>
                <w:sz w:val="18"/>
                <w:szCs w:val="18"/>
              </w:rPr>
            </w:pPr>
            <w:r w:rsidRPr="00A05D71">
              <w:rPr>
                <w:sz w:val="18"/>
                <w:szCs w:val="18"/>
              </w:rPr>
              <w:t>76:20:040218:37</w:t>
            </w:r>
          </w:p>
          <w:p w:rsidR="006A223C" w:rsidRPr="00A05D71" w:rsidRDefault="006A223C" w:rsidP="009B398A">
            <w:pPr>
              <w:jc w:val="center"/>
              <w:rPr>
                <w:sz w:val="18"/>
                <w:szCs w:val="18"/>
              </w:rPr>
            </w:pPr>
            <w:r w:rsidRPr="00A05D71">
              <w:rPr>
                <w:b/>
                <w:bCs/>
                <w:sz w:val="18"/>
                <w:szCs w:val="18"/>
              </w:rPr>
              <w:t>Разрешен</w:t>
            </w:r>
            <w:r w:rsidRPr="00A05D71">
              <w:rPr>
                <w:b/>
                <w:sz w:val="18"/>
                <w:szCs w:val="18"/>
              </w:rPr>
              <w:t>н</w:t>
            </w:r>
            <w:r w:rsidRPr="00A05D71">
              <w:rPr>
                <w:b/>
                <w:bCs/>
                <w:sz w:val="18"/>
                <w:szCs w:val="18"/>
              </w:rPr>
              <w:t>ое использование</w:t>
            </w:r>
            <w:r w:rsidRPr="00A05D71">
              <w:rPr>
                <w:sz w:val="18"/>
                <w:szCs w:val="18"/>
              </w:rPr>
              <w:t xml:space="preserve"> – малоэтажная жилая застройка (индивидуальное жилищное строительство; размещение дачных домов и садовых домов).</w:t>
            </w:r>
          </w:p>
          <w:p w:rsidR="006A223C" w:rsidRPr="00A05D71" w:rsidRDefault="006A223C" w:rsidP="009B398A">
            <w:pPr>
              <w:jc w:val="center"/>
              <w:rPr>
                <w:bCs/>
                <w:sz w:val="18"/>
                <w:szCs w:val="18"/>
              </w:rPr>
            </w:pPr>
            <w:r w:rsidRPr="00A05D71">
              <w:rPr>
                <w:b/>
                <w:sz w:val="18"/>
                <w:szCs w:val="18"/>
              </w:rPr>
              <w:t>Категория земель:</w:t>
            </w:r>
            <w:r w:rsidRPr="00A05D71">
              <w:rPr>
                <w:sz w:val="18"/>
                <w:szCs w:val="18"/>
              </w:rPr>
              <w:t xml:space="preserve"> земли населенных пунктов</w:t>
            </w:r>
          </w:p>
        </w:tc>
        <w:tc>
          <w:tcPr>
            <w:tcW w:w="2408" w:type="dxa"/>
          </w:tcPr>
          <w:p w:rsidR="006A223C" w:rsidRPr="00A05D71" w:rsidRDefault="006A223C" w:rsidP="009B398A">
            <w:pPr>
              <w:jc w:val="center"/>
              <w:rPr>
                <w:sz w:val="18"/>
                <w:szCs w:val="18"/>
              </w:rPr>
            </w:pPr>
            <w:r w:rsidRPr="00A05D71">
              <w:rPr>
                <w:sz w:val="18"/>
                <w:szCs w:val="18"/>
              </w:rPr>
              <w:t>Земельный участок, государственная собственность на который не разграничена.</w:t>
            </w:r>
          </w:p>
          <w:p w:rsidR="006A223C" w:rsidRPr="00A05D71" w:rsidRDefault="006A223C" w:rsidP="009B398A">
            <w:pPr>
              <w:jc w:val="center"/>
              <w:rPr>
                <w:sz w:val="18"/>
                <w:szCs w:val="18"/>
              </w:rPr>
            </w:pPr>
            <w:r w:rsidRPr="00A05D71">
              <w:rPr>
                <w:sz w:val="18"/>
                <w:szCs w:val="18"/>
              </w:rPr>
              <w:t>Земельный участок не обременен правами третьих лиц, в залоге, в споре и под арестом не состоит.</w:t>
            </w:r>
          </w:p>
        </w:tc>
        <w:tc>
          <w:tcPr>
            <w:tcW w:w="1845" w:type="dxa"/>
          </w:tcPr>
          <w:p w:rsidR="006A223C" w:rsidRPr="00A05D71" w:rsidRDefault="006A223C" w:rsidP="009B398A">
            <w:pPr>
              <w:jc w:val="center"/>
              <w:rPr>
                <w:b/>
                <w:bCs/>
                <w:sz w:val="18"/>
                <w:szCs w:val="18"/>
              </w:rPr>
            </w:pPr>
          </w:p>
          <w:p w:rsidR="006A223C" w:rsidRPr="00A05D71" w:rsidRDefault="006A223C" w:rsidP="009B398A">
            <w:pPr>
              <w:jc w:val="center"/>
              <w:rPr>
                <w:b/>
                <w:bCs/>
                <w:sz w:val="18"/>
                <w:szCs w:val="18"/>
              </w:rPr>
            </w:pPr>
          </w:p>
          <w:p w:rsidR="006A223C" w:rsidRPr="00A05D71" w:rsidRDefault="006A223C" w:rsidP="009B398A">
            <w:pPr>
              <w:jc w:val="center"/>
              <w:rPr>
                <w:b/>
                <w:bCs/>
                <w:sz w:val="18"/>
                <w:szCs w:val="18"/>
              </w:rPr>
            </w:pPr>
          </w:p>
          <w:p w:rsidR="006A223C" w:rsidRPr="00A05D71" w:rsidRDefault="006A223C" w:rsidP="009B398A">
            <w:pPr>
              <w:jc w:val="center"/>
              <w:rPr>
                <w:b/>
                <w:bCs/>
                <w:sz w:val="18"/>
                <w:szCs w:val="18"/>
              </w:rPr>
            </w:pPr>
            <w:r w:rsidRPr="00A05D71">
              <w:rPr>
                <w:b/>
                <w:bCs/>
                <w:sz w:val="18"/>
                <w:szCs w:val="18"/>
              </w:rPr>
              <w:t>499 501,27</w:t>
            </w:r>
          </w:p>
        </w:tc>
        <w:tc>
          <w:tcPr>
            <w:tcW w:w="850" w:type="dxa"/>
          </w:tcPr>
          <w:p w:rsidR="006A223C" w:rsidRPr="00A05D71" w:rsidRDefault="006A223C" w:rsidP="009B398A">
            <w:pPr>
              <w:jc w:val="center"/>
              <w:rPr>
                <w:b/>
                <w:sz w:val="18"/>
                <w:szCs w:val="18"/>
              </w:rPr>
            </w:pPr>
          </w:p>
          <w:p w:rsidR="006A223C" w:rsidRPr="00A05D71" w:rsidRDefault="006A223C" w:rsidP="009B398A">
            <w:pPr>
              <w:jc w:val="center"/>
              <w:rPr>
                <w:b/>
                <w:sz w:val="18"/>
                <w:szCs w:val="18"/>
              </w:rPr>
            </w:pPr>
          </w:p>
          <w:p w:rsidR="006A223C" w:rsidRPr="00A05D71" w:rsidRDefault="006A223C" w:rsidP="009B398A">
            <w:pPr>
              <w:jc w:val="center"/>
              <w:rPr>
                <w:b/>
                <w:sz w:val="18"/>
                <w:szCs w:val="18"/>
              </w:rPr>
            </w:pPr>
          </w:p>
          <w:p w:rsidR="006A223C" w:rsidRPr="00A05D71" w:rsidRDefault="006A223C" w:rsidP="009B398A">
            <w:pPr>
              <w:jc w:val="center"/>
              <w:rPr>
                <w:b/>
                <w:sz w:val="18"/>
                <w:szCs w:val="18"/>
              </w:rPr>
            </w:pPr>
            <w:r w:rsidRPr="00A05D71">
              <w:rPr>
                <w:b/>
                <w:sz w:val="18"/>
                <w:szCs w:val="18"/>
              </w:rPr>
              <w:t>20</w:t>
            </w:r>
          </w:p>
        </w:tc>
        <w:tc>
          <w:tcPr>
            <w:tcW w:w="852" w:type="dxa"/>
          </w:tcPr>
          <w:p w:rsidR="006A223C" w:rsidRPr="00A05D71" w:rsidRDefault="006A223C" w:rsidP="009B398A">
            <w:pPr>
              <w:jc w:val="center"/>
              <w:rPr>
                <w:b/>
                <w:sz w:val="18"/>
                <w:szCs w:val="18"/>
              </w:rPr>
            </w:pPr>
          </w:p>
          <w:p w:rsidR="006A223C" w:rsidRPr="00A05D71" w:rsidRDefault="006A223C" w:rsidP="009B398A">
            <w:pPr>
              <w:jc w:val="center"/>
              <w:rPr>
                <w:b/>
                <w:sz w:val="18"/>
                <w:szCs w:val="18"/>
              </w:rPr>
            </w:pPr>
          </w:p>
          <w:p w:rsidR="006A223C" w:rsidRPr="00A05D71" w:rsidRDefault="006A223C" w:rsidP="009B398A">
            <w:pPr>
              <w:jc w:val="center"/>
              <w:rPr>
                <w:b/>
                <w:sz w:val="18"/>
                <w:szCs w:val="18"/>
              </w:rPr>
            </w:pPr>
          </w:p>
          <w:p w:rsidR="006A223C" w:rsidRPr="00A05D71" w:rsidRDefault="006A223C" w:rsidP="009B398A">
            <w:pPr>
              <w:jc w:val="center"/>
              <w:rPr>
                <w:b/>
                <w:sz w:val="18"/>
                <w:szCs w:val="18"/>
              </w:rPr>
            </w:pPr>
            <w:r w:rsidRPr="00A05D71">
              <w:rPr>
                <w:b/>
                <w:sz w:val="18"/>
                <w:szCs w:val="18"/>
              </w:rPr>
              <w:t>3</w:t>
            </w:r>
          </w:p>
        </w:tc>
        <w:tc>
          <w:tcPr>
            <w:tcW w:w="2977" w:type="dxa"/>
          </w:tcPr>
          <w:p w:rsidR="006A223C" w:rsidRPr="00A05D71" w:rsidRDefault="006A223C" w:rsidP="009B398A">
            <w:pPr>
              <w:jc w:val="center"/>
              <w:rPr>
                <w:bCs/>
                <w:sz w:val="18"/>
                <w:szCs w:val="18"/>
              </w:rPr>
            </w:pPr>
          </w:p>
          <w:p w:rsidR="006A223C" w:rsidRPr="00A05D71" w:rsidRDefault="006A223C" w:rsidP="009B398A">
            <w:pPr>
              <w:jc w:val="center"/>
              <w:rPr>
                <w:bCs/>
                <w:sz w:val="18"/>
                <w:szCs w:val="18"/>
              </w:rPr>
            </w:pPr>
            <w:r w:rsidRPr="00A05D71">
              <w:rPr>
                <w:bCs/>
                <w:sz w:val="18"/>
                <w:szCs w:val="18"/>
              </w:rPr>
              <w:t>Администрация городского округа город Рыбинск</w:t>
            </w:r>
          </w:p>
          <w:p w:rsidR="006A223C" w:rsidRPr="00A05D71" w:rsidRDefault="006A223C" w:rsidP="009B398A">
            <w:pPr>
              <w:jc w:val="center"/>
              <w:rPr>
                <w:bCs/>
                <w:sz w:val="18"/>
                <w:szCs w:val="18"/>
              </w:rPr>
            </w:pPr>
            <w:proofErr w:type="gramStart"/>
            <w:r w:rsidRPr="00A05D71">
              <w:rPr>
                <w:bCs/>
                <w:sz w:val="18"/>
                <w:szCs w:val="18"/>
              </w:rPr>
              <w:t>(постановление от 03.03.2017</w:t>
            </w:r>
            <w:proofErr w:type="gramEnd"/>
          </w:p>
          <w:p w:rsidR="006A223C" w:rsidRPr="00A05D71" w:rsidRDefault="006A223C" w:rsidP="009B398A">
            <w:pPr>
              <w:jc w:val="center"/>
              <w:rPr>
                <w:b/>
                <w:bCs/>
                <w:sz w:val="18"/>
                <w:szCs w:val="18"/>
              </w:rPr>
            </w:pPr>
            <w:r w:rsidRPr="00A05D71">
              <w:rPr>
                <w:bCs/>
                <w:sz w:val="18"/>
                <w:szCs w:val="18"/>
              </w:rPr>
              <w:t xml:space="preserve"> </w:t>
            </w:r>
            <w:proofErr w:type="gramStart"/>
            <w:r w:rsidRPr="00A05D71">
              <w:rPr>
                <w:bCs/>
                <w:sz w:val="18"/>
                <w:szCs w:val="18"/>
              </w:rPr>
              <w:t>№ 642</w:t>
            </w:r>
            <w:r w:rsidRPr="00A05D71">
              <w:rPr>
                <w:b/>
                <w:bCs/>
                <w:sz w:val="18"/>
                <w:szCs w:val="18"/>
              </w:rPr>
              <w:t xml:space="preserve"> </w:t>
            </w:r>
            <w:r w:rsidRPr="00A05D71">
              <w:rPr>
                <w:bCs/>
                <w:sz w:val="18"/>
                <w:szCs w:val="18"/>
              </w:rPr>
              <w:t>«О проведении аукционов»)</w:t>
            </w:r>
            <w:proofErr w:type="gramEnd"/>
          </w:p>
        </w:tc>
      </w:tr>
    </w:tbl>
    <w:p w:rsidR="006A223C" w:rsidRPr="00A05D71" w:rsidRDefault="006A223C" w:rsidP="006A223C">
      <w:pPr>
        <w:tabs>
          <w:tab w:val="left" w:pos="142"/>
        </w:tabs>
        <w:autoSpaceDE w:val="0"/>
        <w:autoSpaceDN w:val="0"/>
        <w:adjustRightInd w:val="0"/>
        <w:ind w:left="-567"/>
        <w:jc w:val="both"/>
        <w:rPr>
          <w:rFonts w:eastAsia="Calibri"/>
          <w:b/>
          <w:sz w:val="18"/>
          <w:szCs w:val="18"/>
        </w:rPr>
      </w:pPr>
      <w:r w:rsidRPr="00A05D71">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6A223C" w:rsidRPr="00C31209" w:rsidRDefault="006A223C" w:rsidP="00C31209">
      <w:pPr>
        <w:ind w:left="-567" w:right="-1" w:firstLine="567"/>
        <w:jc w:val="both"/>
        <w:rPr>
          <w:sz w:val="18"/>
          <w:szCs w:val="18"/>
        </w:rPr>
      </w:pPr>
      <w:r w:rsidRPr="00A05D71">
        <w:rPr>
          <w:spacing w:val="-6"/>
          <w:sz w:val="18"/>
          <w:szCs w:val="18"/>
        </w:rPr>
        <w:t xml:space="preserve">В соответствии с Правилами землепользования и застройки городского округа город Рыбинск, </w:t>
      </w:r>
      <w:proofErr w:type="gramStart"/>
      <w:r w:rsidRPr="00A05D71">
        <w:rPr>
          <w:spacing w:val="-6"/>
          <w:sz w:val="18"/>
          <w:szCs w:val="18"/>
        </w:rPr>
        <w:t>утвержденных</w:t>
      </w:r>
      <w:proofErr w:type="gramEnd"/>
      <w:r w:rsidRPr="00A05D71">
        <w:rPr>
          <w:spacing w:val="-6"/>
          <w:sz w:val="18"/>
          <w:szCs w:val="18"/>
        </w:rPr>
        <w:t xml:space="preserve"> решением Муниципального Совета городского округа город Рыбинск </w:t>
      </w:r>
      <w:r w:rsidRPr="00A05D71">
        <w:rPr>
          <w:sz w:val="18"/>
          <w:szCs w:val="18"/>
          <w:lang w:val="x-none"/>
        </w:rPr>
        <w:t>№ 40</w:t>
      </w:r>
      <w:r w:rsidR="00C31209">
        <w:rPr>
          <w:sz w:val="18"/>
          <w:szCs w:val="18"/>
        </w:rPr>
        <w:t xml:space="preserve"> </w:t>
      </w:r>
      <w:r w:rsidR="00C31209">
        <w:rPr>
          <w:color w:val="000000"/>
          <w:sz w:val="18"/>
          <w:szCs w:val="18"/>
        </w:rPr>
        <w:t>(в редакции 31.08.2017 №261)</w:t>
      </w:r>
      <w:r w:rsidRPr="00A05D71">
        <w:rPr>
          <w:spacing w:val="-6"/>
          <w:sz w:val="18"/>
          <w:szCs w:val="18"/>
        </w:rPr>
        <w:t xml:space="preserve">: </w:t>
      </w:r>
    </w:p>
    <w:p w:rsidR="006A223C" w:rsidRPr="00A05D71" w:rsidRDefault="006A223C" w:rsidP="006A223C">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6A223C" w:rsidRPr="00A05D71" w:rsidRDefault="006A223C" w:rsidP="006A223C">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6A223C" w:rsidRPr="00A05D71" w:rsidRDefault="006A223C" w:rsidP="006A223C">
      <w:pPr>
        <w:ind w:left="-567" w:right="-142"/>
        <w:jc w:val="both"/>
        <w:rPr>
          <w:rFonts w:eastAsia="Calibri"/>
          <w:b/>
          <w:bCs/>
          <w:sz w:val="18"/>
          <w:szCs w:val="18"/>
        </w:rPr>
      </w:pPr>
      <w:r w:rsidRPr="00A05D71">
        <w:rPr>
          <w:rFonts w:eastAsia="Calibri"/>
          <w:b/>
          <w:bCs/>
          <w:sz w:val="18"/>
          <w:szCs w:val="18"/>
          <w:lang w:val="x-non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A223C" w:rsidRPr="00A05D71" w:rsidRDefault="006A223C" w:rsidP="006A223C">
      <w:pPr>
        <w:ind w:left="-567" w:right="-142"/>
        <w:jc w:val="both"/>
        <w:rPr>
          <w:sz w:val="20"/>
          <w:szCs w:val="20"/>
        </w:rPr>
      </w:pPr>
      <w:r w:rsidRPr="00A05D71">
        <w:rPr>
          <w:sz w:val="20"/>
          <w:szCs w:val="20"/>
        </w:rPr>
        <w:t>ОАО «Рыбинская городская электросеть» от 12.07.2016 № 253:</w:t>
      </w:r>
    </w:p>
    <w:p w:rsidR="006A223C" w:rsidRPr="00A05D71" w:rsidRDefault="006A223C" w:rsidP="006A223C">
      <w:pPr>
        <w:ind w:left="-567" w:right="-142"/>
        <w:jc w:val="both"/>
        <w:rPr>
          <w:sz w:val="20"/>
          <w:szCs w:val="20"/>
        </w:rPr>
      </w:pPr>
      <w:r w:rsidRPr="00A05D71">
        <w:rPr>
          <w:sz w:val="20"/>
          <w:szCs w:val="20"/>
        </w:rPr>
        <w:t xml:space="preserve">Инженерные </w:t>
      </w:r>
      <w:proofErr w:type="gramStart"/>
      <w:r w:rsidRPr="00A05D71">
        <w:rPr>
          <w:sz w:val="20"/>
          <w:szCs w:val="20"/>
        </w:rPr>
        <w:t>коммуникации</w:t>
      </w:r>
      <w:proofErr w:type="gramEnd"/>
      <w:r w:rsidRPr="00A05D71">
        <w:rPr>
          <w:sz w:val="20"/>
          <w:szCs w:val="20"/>
        </w:rPr>
        <w:t xml:space="preserve">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w:t>
      </w:r>
      <w:proofErr w:type="spellStart"/>
      <w:r w:rsidRPr="00A05D71">
        <w:rPr>
          <w:sz w:val="20"/>
          <w:szCs w:val="20"/>
        </w:rPr>
        <w:t>кВ.</w:t>
      </w:r>
      <w:proofErr w:type="spellEnd"/>
      <w:r w:rsidRPr="00A05D71">
        <w:rPr>
          <w:sz w:val="20"/>
          <w:szCs w:val="20"/>
        </w:rPr>
        <w:t xml:space="preserve"> Стоимость присоединения каждого объекта составляет 550 руб.</w:t>
      </w:r>
    </w:p>
    <w:p w:rsidR="006A223C" w:rsidRPr="00A05D71" w:rsidRDefault="006A223C" w:rsidP="006A223C">
      <w:pPr>
        <w:ind w:left="-567" w:right="-142"/>
        <w:jc w:val="both"/>
        <w:rPr>
          <w:sz w:val="20"/>
          <w:szCs w:val="20"/>
        </w:rPr>
      </w:pPr>
      <w:proofErr w:type="gramStart"/>
      <w:r w:rsidRPr="00A05D71">
        <w:rPr>
          <w:sz w:val="20"/>
          <w:szCs w:val="20"/>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A05D71">
        <w:rPr>
          <w:sz w:val="20"/>
          <w:szCs w:val="20"/>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6A223C" w:rsidRPr="00A05D71" w:rsidRDefault="006A223C" w:rsidP="006A223C">
      <w:pPr>
        <w:ind w:left="-567" w:right="-142"/>
        <w:jc w:val="both"/>
        <w:rPr>
          <w:sz w:val="18"/>
          <w:szCs w:val="18"/>
        </w:rPr>
      </w:pPr>
      <w:r w:rsidRPr="00A05D71">
        <w:rPr>
          <w:sz w:val="18"/>
          <w:szCs w:val="18"/>
          <w:lang w:val="x-none"/>
        </w:rPr>
        <w:t xml:space="preserve">МУП «Теплоэнерго» от </w:t>
      </w:r>
      <w:r w:rsidRPr="00A05D71">
        <w:rPr>
          <w:sz w:val="18"/>
          <w:szCs w:val="18"/>
        </w:rPr>
        <w:t xml:space="preserve">15.07.2016 </w:t>
      </w:r>
      <w:r w:rsidRPr="00A05D71">
        <w:rPr>
          <w:sz w:val="18"/>
          <w:szCs w:val="18"/>
          <w:lang w:val="x-none"/>
        </w:rPr>
        <w:t xml:space="preserve">№ </w:t>
      </w:r>
      <w:r w:rsidRPr="00A05D71">
        <w:rPr>
          <w:sz w:val="18"/>
          <w:szCs w:val="18"/>
        </w:rPr>
        <w:t>14/5204:</w:t>
      </w:r>
    </w:p>
    <w:p w:rsidR="006A223C" w:rsidRPr="00A05D71" w:rsidRDefault="006A223C" w:rsidP="006A223C">
      <w:pPr>
        <w:ind w:left="-567" w:right="-142"/>
        <w:jc w:val="both"/>
        <w:rPr>
          <w:sz w:val="18"/>
          <w:szCs w:val="18"/>
        </w:rPr>
      </w:pPr>
      <w:r w:rsidRPr="00A05D71">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6A223C" w:rsidRPr="00A05D71" w:rsidRDefault="006A223C" w:rsidP="006A223C">
      <w:pPr>
        <w:autoSpaceDE w:val="0"/>
        <w:autoSpaceDN w:val="0"/>
        <w:ind w:left="-567"/>
        <w:jc w:val="both"/>
        <w:rPr>
          <w:rFonts w:eastAsia="Calibri"/>
          <w:bCs/>
          <w:sz w:val="18"/>
          <w:szCs w:val="18"/>
        </w:rPr>
      </w:pPr>
      <w:r w:rsidRPr="00A05D71">
        <w:rPr>
          <w:rFonts w:eastAsia="Calibri"/>
          <w:bCs/>
          <w:sz w:val="18"/>
          <w:szCs w:val="18"/>
        </w:rPr>
        <w:t>ОАО «РЫБИНСКГАЗСЕРВИС» от 11.07.2016 №2270/2:</w:t>
      </w:r>
    </w:p>
    <w:p w:rsidR="006A223C" w:rsidRPr="00A05D71" w:rsidRDefault="006A223C" w:rsidP="006A223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6A223C" w:rsidRPr="00A05D71" w:rsidRDefault="006A223C" w:rsidP="006A223C">
      <w:pPr>
        <w:autoSpaceDE w:val="0"/>
        <w:autoSpaceDN w:val="0"/>
        <w:ind w:left="-567"/>
        <w:jc w:val="both"/>
        <w:rPr>
          <w:sz w:val="18"/>
          <w:szCs w:val="18"/>
        </w:rPr>
      </w:pPr>
      <w:r w:rsidRPr="00A05D71">
        <w:rPr>
          <w:rFonts w:eastAsia="Calibri"/>
          <w:bCs/>
          <w:color w:val="000000"/>
          <w:sz w:val="18"/>
          <w:szCs w:val="18"/>
        </w:rPr>
        <w:t>Газоснабжение объектов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A223C" w:rsidRPr="00A05D71" w:rsidRDefault="006A223C" w:rsidP="006A223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/час. Срок подключения – 1 год.</w:t>
      </w:r>
    </w:p>
    <w:p w:rsidR="006A223C" w:rsidRPr="00A05D71" w:rsidRDefault="006A223C" w:rsidP="006A223C">
      <w:pPr>
        <w:autoSpaceDE w:val="0"/>
        <w:autoSpaceDN w:val="0"/>
        <w:ind w:left="-567"/>
        <w:jc w:val="both"/>
        <w:rPr>
          <w:rFonts w:eastAsia="Calibri"/>
          <w:bCs/>
          <w:color w:val="FF0000"/>
          <w:sz w:val="18"/>
          <w:szCs w:val="18"/>
        </w:rPr>
      </w:pPr>
      <w:proofErr w:type="gramStart"/>
      <w:r w:rsidRPr="00A05D71">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A05D71">
        <w:rPr>
          <w:rFonts w:eastAsia="Calibri"/>
          <w:bCs/>
          <w:sz w:val="18"/>
          <w:szCs w:val="18"/>
        </w:rPr>
        <w:t>тп</w:t>
      </w:r>
      <w:proofErr w:type="spellEnd"/>
      <w:r w:rsidRPr="00A05D71">
        <w:rPr>
          <w:rFonts w:eastAsia="Calibri"/>
          <w:bCs/>
          <w:sz w:val="18"/>
          <w:szCs w:val="18"/>
        </w:rPr>
        <w:t>.</w:t>
      </w:r>
      <w:proofErr w:type="gramEnd"/>
    </w:p>
    <w:p w:rsidR="006A223C" w:rsidRPr="00A05D71" w:rsidRDefault="006A223C" w:rsidP="006A223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настоящих технических условий – 3 года.</w:t>
      </w:r>
    </w:p>
    <w:p w:rsidR="006A223C" w:rsidRPr="00A05D71" w:rsidRDefault="006A223C" w:rsidP="006A223C">
      <w:pPr>
        <w:autoSpaceDE w:val="0"/>
        <w:autoSpaceDN w:val="0"/>
        <w:ind w:left="-567"/>
        <w:jc w:val="both"/>
        <w:rPr>
          <w:sz w:val="18"/>
          <w:szCs w:val="18"/>
        </w:rPr>
      </w:pPr>
      <w:r w:rsidRPr="00A05D71">
        <w:rPr>
          <w:sz w:val="18"/>
          <w:szCs w:val="18"/>
        </w:rPr>
        <w:t>МУП «Водоканал» 05.07.2016 №2756:</w:t>
      </w:r>
    </w:p>
    <w:p w:rsidR="006A223C" w:rsidRPr="00A05D71" w:rsidRDefault="006A223C" w:rsidP="006A223C">
      <w:pPr>
        <w:autoSpaceDE w:val="0"/>
        <w:autoSpaceDN w:val="0"/>
        <w:ind w:left="-567"/>
        <w:jc w:val="both"/>
        <w:rPr>
          <w:sz w:val="18"/>
          <w:szCs w:val="18"/>
        </w:rPr>
      </w:pPr>
      <w:r w:rsidRPr="00A05D71">
        <w:rPr>
          <w:sz w:val="18"/>
          <w:szCs w:val="18"/>
        </w:rPr>
        <w:t>Водопровод:</w:t>
      </w:r>
    </w:p>
    <w:p w:rsidR="006A223C" w:rsidRPr="00A05D71" w:rsidRDefault="006A223C" w:rsidP="006A223C">
      <w:pPr>
        <w:autoSpaceDE w:val="0"/>
        <w:autoSpaceDN w:val="0"/>
        <w:ind w:left="-567"/>
        <w:jc w:val="both"/>
        <w:rPr>
          <w:sz w:val="18"/>
          <w:szCs w:val="18"/>
        </w:rPr>
      </w:pPr>
      <w:r w:rsidRPr="00A05D71">
        <w:rPr>
          <w:sz w:val="18"/>
          <w:szCs w:val="18"/>
        </w:rPr>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6A223C" w:rsidRPr="00A05D71" w:rsidRDefault="006A223C" w:rsidP="006A223C">
      <w:pPr>
        <w:autoSpaceDE w:val="0"/>
        <w:autoSpaceDN w:val="0"/>
        <w:ind w:left="-567"/>
        <w:jc w:val="both"/>
        <w:rPr>
          <w:sz w:val="18"/>
          <w:szCs w:val="18"/>
        </w:rPr>
      </w:pPr>
      <w:r w:rsidRPr="00A05D71">
        <w:rPr>
          <w:sz w:val="18"/>
          <w:szCs w:val="18"/>
        </w:rPr>
        <w:t>Канализация:</w:t>
      </w:r>
    </w:p>
    <w:p w:rsidR="006A223C" w:rsidRPr="00A05D71" w:rsidRDefault="006A223C" w:rsidP="006A223C">
      <w:pPr>
        <w:autoSpaceDE w:val="0"/>
        <w:autoSpaceDN w:val="0"/>
        <w:ind w:left="-567"/>
        <w:jc w:val="both"/>
        <w:rPr>
          <w:sz w:val="18"/>
          <w:szCs w:val="18"/>
        </w:rPr>
      </w:pPr>
      <w:r w:rsidRPr="00A05D71">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A05D71">
        <w:rPr>
          <w:sz w:val="18"/>
          <w:szCs w:val="18"/>
        </w:rPr>
        <w:t>Роспотребнадзора</w:t>
      </w:r>
      <w:proofErr w:type="spellEnd"/>
      <w:r w:rsidRPr="00A05D71">
        <w:rPr>
          <w:sz w:val="18"/>
          <w:szCs w:val="18"/>
        </w:rPr>
        <w:t xml:space="preserve">, а при сбросе сточных вод на рельеф - с местным органом </w:t>
      </w:r>
      <w:proofErr w:type="spellStart"/>
      <w:r w:rsidRPr="00A05D71">
        <w:rPr>
          <w:sz w:val="18"/>
          <w:szCs w:val="18"/>
        </w:rPr>
        <w:t>природоохраны</w:t>
      </w:r>
      <w:proofErr w:type="spellEnd"/>
      <w:r w:rsidRPr="00A05D71">
        <w:rPr>
          <w:sz w:val="18"/>
          <w:szCs w:val="18"/>
        </w:rPr>
        <w:t>.</w:t>
      </w:r>
    </w:p>
    <w:p w:rsidR="006A223C" w:rsidRPr="00A05D71" w:rsidRDefault="006A223C" w:rsidP="006A223C">
      <w:pPr>
        <w:autoSpaceDE w:val="0"/>
        <w:autoSpaceDN w:val="0"/>
        <w:ind w:left="-567"/>
        <w:jc w:val="both"/>
        <w:rPr>
          <w:sz w:val="18"/>
          <w:szCs w:val="18"/>
        </w:rPr>
      </w:pPr>
      <w:r w:rsidRPr="00A05D71">
        <w:rPr>
          <w:sz w:val="18"/>
          <w:szCs w:val="18"/>
        </w:rPr>
        <w:t xml:space="preserve">Примечание:  </w:t>
      </w:r>
    </w:p>
    <w:p w:rsidR="006A223C" w:rsidRPr="00A05D71" w:rsidRDefault="006A223C" w:rsidP="006A223C">
      <w:pPr>
        <w:autoSpaceDE w:val="0"/>
        <w:autoSpaceDN w:val="0"/>
        <w:ind w:left="-567"/>
        <w:jc w:val="both"/>
        <w:rPr>
          <w:sz w:val="18"/>
          <w:szCs w:val="18"/>
        </w:rPr>
      </w:pPr>
      <w:r w:rsidRPr="00A05D71">
        <w:rPr>
          <w:sz w:val="18"/>
          <w:szCs w:val="18"/>
        </w:rPr>
        <w:t>Предельная свободная мощность существующих сетей: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 Максимальная нагрузка: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w:t>
      </w:r>
    </w:p>
    <w:p w:rsidR="006A223C" w:rsidRPr="00A05D71" w:rsidRDefault="006A223C" w:rsidP="006A223C">
      <w:pPr>
        <w:autoSpaceDE w:val="0"/>
        <w:autoSpaceDN w:val="0"/>
        <w:ind w:left="-567"/>
        <w:jc w:val="both"/>
        <w:rPr>
          <w:sz w:val="18"/>
          <w:szCs w:val="18"/>
        </w:rPr>
      </w:pPr>
      <w:r w:rsidRPr="00A05D71">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6A223C" w:rsidRPr="00A05D71" w:rsidRDefault="006A223C" w:rsidP="006A223C">
      <w:pPr>
        <w:autoSpaceDE w:val="0"/>
        <w:autoSpaceDN w:val="0"/>
        <w:ind w:left="-567"/>
        <w:jc w:val="both"/>
        <w:rPr>
          <w:sz w:val="18"/>
          <w:szCs w:val="18"/>
        </w:rPr>
      </w:pPr>
      <w:r w:rsidRPr="00A05D71">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A223C" w:rsidRPr="00A05D71" w:rsidRDefault="006A223C" w:rsidP="006A223C">
      <w:pPr>
        <w:ind w:left="-567" w:right="-142"/>
        <w:jc w:val="both"/>
        <w:rPr>
          <w:sz w:val="18"/>
          <w:szCs w:val="18"/>
        </w:rPr>
      </w:pPr>
      <w:r w:rsidRPr="00A05D71">
        <w:rPr>
          <w:sz w:val="18"/>
          <w:szCs w:val="18"/>
          <w:lang w:val="x-none"/>
        </w:rPr>
        <w:t>Часть земельного участка занята деревьями</w:t>
      </w:r>
      <w:r w:rsidRPr="00A05D71">
        <w:rPr>
          <w:sz w:val="18"/>
          <w:szCs w:val="18"/>
        </w:rPr>
        <w:t xml:space="preserve"> и </w:t>
      </w:r>
      <w:r w:rsidRPr="00A05D71">
        <w:rPr>
          <w:sz w:val="18"/>
          <w:szCs w:val="18"/>
          <w:lang w:val="x-none"/>
        </w:rPr>
        <w:t>кустарниками.  П</w:t>
      </w:r>
      <w:r w:rsidRPr="00A05D71">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A05D71">
        <w:rPr>
          <w:sz w:val="18"/>
          <w:szCs w:val="18"/>
        </w:rPr>
        <w:t>. На земельном участке находятся ветхие сараи, подлежащие сносу, без компенсации затрат лицу, осуществляющего снос.</w:t>
      </w:r>
    </w:p>
    <w:p w:rsidR="006A223C" w:rsidRPr="00A05D71" w:rsidRDefault="006A223C" w:rsidP="006A223C">
      <w:pPr>
        <w:ind w:left="-567" w:right="-142"/>
        <w:jc w:val="both"/>
        <w:rPr>
          <w:sz w:val="18"/>
          <w:szCs w:val="18"/>
        </w:rPr>
      </w:pPr>
      <w:r w:rsidRPr="00A05D71">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DF705F" w:rsidRPr="00313851" w:rsidTr="007F7AAD">
        <w:tc>
          <w:tcPr>
            <w:tcW w:w="1696" w:type="dxa"/>
          </w:tcPr>
          <w:p w:rsidR="007F7AAD" w:rsidRDefault="007F7AAD" w:rsidP="007F7AAD">
            <w:pPr>
              <w:ind w:left="-108" w:right="-108"/>
              <w:jc w:val="center"/>
              <w:rPr>
                <w:b/>
                <w:bCs/>
                <w:sz w:val="18"/>
                <w:szCs w:val="18"/>
              </w:rPr>
            </w:pPr>
          </w:p>
          <w:p w:rsidR="00DF705F" w:rsidRPr="00313851" w:rsidRDefault="00DF705F" w:rsidP="007F7AAD">
            <w:pPr>
              <w:ind w:left="-108" w:right="-108"/>
              <w:jc w:val="center"/>
              <w:rPr>
                <w:b/>
                <w:bCs/>
                <w:sz w:val="18"/>
                <w:szCs w:val="18"/>
              </w:rPr>
            </w:pPr>
            <w:r>
              <w:rPr>
                <w:b/>
                <w:bCs/>
                <w:sz w:val="18"/>
                <w:szCs w:val="18"/>
              </w:rPr>
              <w:t xml:space="preserve">ЛОТ № </w:t>
            </w:r>
            <w:r w:rsidR="00A570C9">
              <w:rPr>
                <w:b/>
                <w:bCs/>
                <w:sz w:val="18"/>
                <w:szCs w:val="18"/>
              </w:rPr>
              <w:t>4</w:t>
            </w:r>
          </w:p>
          <w:p w:rsidR="00DF705F" w:rsidRPr="00313851" w:rsidRDefault="00DF705F" w:rsidP="007F7AAD">
            <w:pPr>
              <w:ind w:left="-108" w:right="-108"/>
              <w:jc w:val="center"/>
              <w:rPr>
                <w:b/>
                <w:bCs/>
                <w:sz w:val="18"/>
                <w:szCs w:val="18"/>
              </w:rPr>
            </w:pPr>
          </w:p>
          <w:p w:rsidR="00DF705F" w:rsidRPr="00313851" w:rsidRDefault="00DF705F" w:rsidP="007F7AAD">
            <w:pPr>
              <w:ind w:right="-108"/>
              <w:jc w:val="center"/>
              <w:rPr>
                <w:rFonts w:ascii="Arial" w:hAnsi="Arial" w:cs="Arial"/>
                <w:b/>
                <w:bCs/>
                <w:sz w:val="18"/>
                <w:szCs w:val="18"/>
              </w:rPr>
            </w:pPr>
            <w:r w:rsidRPr="00313851">
              <w:rPr>
                <w:b/>
                <w:bCs/>
                <w:sz w:val="18"/>
                <w:szCs w:val="18"/>
              </w:rPr>
              <w:t>Земельный участок, находящийся в неразграниченной государственной собственности</w:t>
            </w:r>
          </w:p>
        </w:tc>
        <w:tc>
          <w:tcPr>
            <w:tcW w:w="1990" w:type="dxa"/>
          </w:tcPr>
          <w:p w:rsidR="007F7AAD" w:rsidRDefault="007F7AAD" w:rsidP="007F7AAD">
            <w:pPr>
              <w:jc w:val="center"/>
              <w:rPr>
                <w:color w:val="000000" w:themeColor="text1"/>
                <w:sz w:val="18"/>
                <w:szCs w:val="18"/>
              </w:rPr>
            </w:pPr>
          </w:p>
          <w:p w:rsidR="0054795D" w:rsidRPr="007F7AAD" w:rsidRDefault="0054795D" w:rsidP="007F7AAD">
            <w:pPr>
              <w:jc w:val="center"/>
              <w:rPr>
                <w:b/>
                <w:color w:val="000000" w:themeColor="text1"/>
                <w:sz w:val="18"/>
                <w:szCs w:val="18"/>
              </w:rPr>
            </w:pPr>
            <w:r w:rsidRPr="007F7AAD">
              <w:rPr>
                <w:color w:val="000000" w:themeColor="text1"/>
                <w:sz w:val="18"/>
                <w:szCs w:val="18"/>
              </w:rPr>
              <w:t>Российская Федерация, Ярославская область, городской округ город Рыбинск</w:t>
            </w:r>
            <w:r w:rsidR="00DF705F" w:rsidRPr="007F7AAD">
              <w:rPr>
                <w:color w:val="000000" w:themeColor="text1"/>
                <w:sz w:val="18"/>
                <w:szCs w:val="18"/>
              </w:rPr>
              <w:t>,</w:t>
            </w:r>
            <w:r w:rsidRPr="007F7AAD">
              <w:rPr>
                <w:color w:val="000000" w:themeColor="text1"/>
                <w:sz w:val="18"/>
                <w:szCs w:val="18"/>
              </w:rPr>
              <w:t xml:space="preserve"> г.Рыбинск, </w:t>
            </w:r>
            <w:r w:rsidRPr="007F7AAD">
              <w:rPr>
                <w:b/>
                <w:color w:val="000000" w:themeColor="text1"/>
                <w:sz w:val="18"/>
                <w:szCs w:val="18"/>
              </w:rPr>
              <w:t xml:space="preserve">ул. Пугачева, </w:t>
            </w:r>
          </w:p>
          <w:p w:rsidR="00DF705F" w:rsidRPr="0054795D" w:rsidRDefault="0054795D" w:rsidP="007F7AAD">
            <w:pPr>
              <w:jc w:val="center"/>
              <w:rPr>
                <w:b/>
                <w:color w:val="FF0000"/>
                <w:sz w:val="18"/>
                <w:szCs w:val="18"/>
              </w:rPr>
            </w:pPr>
            <w:r w:rsidRPr="007F7AAD">
              <w:rPr>
                <w:b/>
                <w:color w:val="000000" w:themeColor="text1"/>
                <w:sz w:val="18"/>
                <w:szCs w:val="18"/>
              </w:rPr>
              <w:t>участок 6</w:t>
            </w:r>
            <w:r w:rsidR="00DF705F" w:rsidRPr="007F7AAD">
              <w:rPr>
                <w:b/>
                <w:color w:val="000000" w:themeColor="text1"/>
                <w:sz w:val="18"/>
                <w:szCs w:val="18"/>
              </w:rPr>
              <w:t xml:space="preserve">   </w:t>
            </w:r>
          </w:p>
          <w:p w:rsidR="00DF705F" w:rsidRPr="00313851" w:rsidRDefault="00DF705F" w:rsidP="007F7AAD">
            <w:pPr>
              <w:jc w:val="center"/>
              <w:rPr>
                <w:rFonts w:ascii="Arial" w:hAnsi="Arial" w:cs="Arial"/>
                <w:b/>
                <w:bCs/>
                <w:sz w:val="18"/>
                <w:szCs w:val="18"/>
              </w:rPr>
            </w:pPr>
          </w:p>
        </w:tc>
        <w:tc>
          <w:tcPr>
            <w:tcW w:w="3252" w:type="dxa"/>
          </w:tcPr>
          <w:p w:rsidR="00DF705F" w:rsidRPr="00313851" w:rsidRDefault="00DF705F" w:rsidP="007F7AAD">
            <w:pPr>
              <w:jc w:val="center"/>
              <w:rPr>
                <w:sz w:val="18"/>
                <w:szCs w:val="18"/>
              </w:rPr>
            </w:pPr>
            <w:r w:rsidRPr="00313851">
              <w:rPr>
                <w:b/>
                <w:bCs/>
                <w:sz w:val="18"/>
                <w:szCs w:val="18"/>
              </w:rPr>
              <w:t>Площадь</w:t>
            </w:r>
            <w:r w:rsidRPr="00313851">
              <w:rPr>
                <w:b/>
                <w:sz w:val="18"/>
                <w:szCs w:val="18"/>
              </w:rPr>
              <w:t xml:space="preserve"> земельного участка</w:t>
            </w:r>
            <w:r w:rsidRPr="00313851">
              <w:rPr>
                <w:sz w:val="18"/>
                <w:szCs w:val="18"/>
              </w:rPr>
              <w:t xml:space="preserve"> </w:t>
            </w:r>
          </w:p>
          <w:p w:rsidR="00DF705F" w:rsidRPr="00313851" w:rsidRDefault="00DF705F" w:rsidP="007F7AAD">
            <w:pPr>
              <w:jc w:val="center"/>
              <w:rPr>
                <w:sz w:val="18"/>
                <w:szCs w:val="18"/>
              </w:rPr>
            </w:pPr>
            <w:r w:rsidRPr="00313851">
              <w:rPr>
                <w:sz w:val="18"/>
                <w:szCs w:val="18"/>
              </w:rPr>
              <w:t xml:space="preserve">– </w:t>
            </w:r>
            <w:r w:rsidR="0054795D">
              <w:rPr>
                <w:sz w:val="18"/>
                <w:szCs w:val="18"/>
              </w:rPr>
              <w:t>602±9</w:t>
            </w:r>
            <w:r w:rsidRPr="00313851">
              <w:rPr>
                <w:sz w:val="18"/>
                <w:szCs w:val="18"/>
              </w:rPr>
              <w:t xml:space="preserve"> кв.м</w:t>
            </w:r>
          </w:p>
          <w:p w:rsidR="00DF705F" w:rsidRPr="00313851" w:rsidRDefault="00DF705F" w:rsidP="007F7AAD">
            <w:pPr>
              <w:jc w:val="center"/>
              <w:rPr>
                <w:sz w:val="18"/>
                <w:szCs w:val="18"/>
              </w:rPr>
            </w:pPr>
            <w:r w:rsidRPr="00313851">
              <w:rPr>
                <w:b/>
                <w:bCs/>
                <w:sz w:val="18"/>
                <w:szCs w:val="18"/>
              </w:rPr>
              <w:t>Кадастровый номер</w:t>
            </w:r>
            <w:r w:rsidRPr="00313851">
              <w:rPr>
                <w:sz w:val="18"/>
                <w:szCs w:val="18"/>
              </w:rPr>
              <w:t xml:space="preserve"> –</w:t>
            </w:r>
          </w:p>
          <w:p w:rsidR="00DF705F" w:rsidRPr="00313851" w:rsidRDefault="00DF705F" w:rsidP="007F7AAD">
            <w:pPr>
              <w:jc w:val="center"/>
              <w:rPr>
                <w:sz w:val="18"/>
                <w:szCs w:val="18"/>
              </w:rPr>
            </w:pPr>
            <w:r w:rsidRPr="00313851">
              <w:rPr>
                <w:sz w:val="18"/>
                <w:szCs w:val="18"/>
              </w:rPr>
              <w:t>76:20:</w:t>
            </w:r>
            <w:r w:rsidR="0054795D">
              <w:rPr>
                <w:sz w:val="18"/>
                <w:szCs w:val="18"/>
              </w:rPr>
              <w:t>090202:19</w:t>
            </w:r>
          </w:p>
          <w:p w:rsidR="00DF705F" w:rsidRPr="00313851" w:rsidRDefault="00DF705F" w:rsidP="007F7AAD">
            <w:pPr>
              <w:jc w:val="center"/>
              <w:rPr>
                <w:sz w:val="18"/>
                <w:szCs w:val="18"/>
              </w:rPr>
            </w:pPr>
            <w:r w:rsidRPr="00313851">
              <w:rPr>
                <w:b/>
                <w:bCs/>
                <w:sz w:val="18"/>
                <w:szCs w:val="18"/>
              </w:rPr>
              <w:t>Разрешен</w:t>
            </w:r>
            <w:r w:rsidRPr="00313851">
              <w:rPr>
                <w:b/>
                <w:sz w:val="18"/>
                <w:szCs w:val="18"/>
              </w:rPr>
              <w:t>н</w:t>
            </w:r>
            <w:r w:rsidRPr="00313851">
              <w:rPr>
                <w:b/>
                <w:bCs/>
                <w:sz w:val="18"/>
                <w:szCs w:val="18"/>
              </w:rPr>
              <w:t>ое использование</w:t>
            </w:r>
            <w:r w:rsidRPr="00313851">
              <w:rPr>
                <w:sz w:val="18"/>
                <w:szCs w:val="18"/>
              </w:rPr>
              <w:t xml:space="preserve"> </w:t>
            </w:r>
            <w:proofErr w:type="gramStart"/>
            <w:r w:rsidRPr="00313851">
              <w:rPr>
                <w:sz w:val="18"/>
                <w:szCs w:val="18"/>
              </w:rPr>
              <w:t>–и</w:t>
            </w:r>
            <w:proofErr w:type="gramEnd"/>
            <w:r w:rsidRPr="00313851">
              <w:rPr>
                <w:sz w:val="18"/>
                <w:szCs w:val="18"/>
              </w:rPr>
              <w:t>ндивидуальные жилые дома до 3-х этажей включительно с приусадебными участками</w:t>
            </w:r>
          </w:p>
          <w:p w:rsidR="00DF705F" w:rsidRPr="00313851" w:rsidRDefault="00DF705F" w:rsidP="007F7AAD">
            <w:pPr>
              <w:jc w:val="center"/>
              <w:rPr>
                <w:bCs/>
                <w:sz w:val="18"/>
                <w:szCs w:val="18"/>
              </w:rPr>
            </w:pPr>
            <w:r w:rsidRPr="00313851">
              <w:rPr>
                <w:b/>
                <w:sz w:val="18"/>
                <w:szCs w:val="18"/>
              </w:rPr>
              <w:t>Категория земель:</w:t>
            </w:r>
            <w:r w:rsidRPr="00313851">
              <w:rPr>
                <w:sz w:val="18"/>
                <w:szCs w:val="18"/>
              </w:rPr>
              <w:t xml:space="preserve"> земли населенных пунктов</w:t>
            </w:r>
          </w:p>
        </w:tc>
        <w:tc>
          <w:tcPr>
            <w:tcW w:w="2412" w:type="dxa"/>
          </w:tcPr>
          <w:p w:rsidR="00DF705F" w:rsidRPr="00313851" w:rsidRDefault="00DF705F" w:rsidP="007F7AAD">
            <w:pPr>
              <w:jc w:val="center"/>
              <w:rPr>
                <w:sz w:val="18"/>
                <w:szCs w:val="18"/>
              </w:rPr>
            </w:pPr>
            <w:r w:rsidRPr="00313851">
              <w:rPr>
                <w:sz w:val="18"/>
                <w:szCs w:val="18"/>
              </w:rPr>
              <w:t>Земельный участок, государственная собственность на который не разграничена.</w:t>
            </w:r>
          </w:p>
          <w:p w:rsidR="00DF705F" w:rsidRPr="00313851" w:rsidRDefault="00DF705F" w:rsidP="007F7AAD">
            <w:pPr>
              <w:jc w:val="center"/>
              <w:rPr>
                <w:sz w:val="18"/>
                <w:szCs w:val="18"/>
              </w:rPr>
            </w:pPr>
            <w:r w:rsidRPr="00313851">
              <w:rPr>
                <w:sz w:val="18"/>
                <w:szCs w:val="18"/>
              </w:rPr>
              <w:t>Земельный участок не обременен правами третьих лиц, в залоге, в споре и под арестом не состоит.</w:t>
            </w:r>
          </w:p>
        </w:tc>
        <w:tc>
          <w:tcPr>
            <w:tcW w:w="2270" w:type="dxa"/>
          </w:tcPr>
          <w:p w:rsidR="00DF705F" w:rsidRPr="00313851" w:rsidRDefault="00DF705F" w:rsidP="007F7AAD">
            <w:pPr>
              <w:jc w:val="center"/>
              <w:rPr>
                <w:b/>
                <w:bCs/>
                <w:sz w:val="18"/>
                <w:szCs w:val="18"/>
              </w:rPr>
            </w:pPr>
          </w:p>
          <w:p w:rsidR="00DF705F" w:rsidRPr="00313851" w:rsidRDefault="00DF705F" w:rsidP="007F7AAD">
            <w:pPr>
              <w:jc w:val="center"/>
              <w:rPr>
                <w:b/>
                <w:bCs/>
                <w:sz w:val="18"/>
                <w:szCs w:val="18"/>
              </w:rPr>
            </w:pPr>
          </w:p>
          <w:p w:rsidR="00DF705F" w:rsidRPr="00313851" w:rsidRDefault="00DF705F" w:rsidP="007F7AAD">
            <w:pPr>
              <w:jc w:val="center"/>
              <w:rPr>
                <w:b/>
                <w:bCs/>
                <w:sz w:val="18"/>
                <w:szCs w:val="18"/>
              </w:rPr>
            </w:pPr>
          </w:p>
          <w:p w:rsidR="00DF705F" w:rsidRPr="00313851" w:rsidRDefault="0054795D" w:rsidP="007F7AAD">
            <w:pPr>
              <w:jc w:val="center"/>
              <w:rPr>
                <w:b/>
                <w:bCs/>
                <w:sz w:val="18"/>
                <w:szCs w:val="18"/>
              </w:rPr>
            </w:pPr>
            <w:r>
              <w:rPr>
                <w:b/>
                <w:bCs/>
                <w:sz w:val="18"/>
                <w:szCs w:val="18"/>
              </w:rPr>
              <w:t>473 918,48</w:t>
            </w:r>
          </w:p>
        </w:tc>
        <w:tc>
          <w:tcPr>
            <w:tcW w:w="852" w:type="dxa"/>
          </w:tcPr>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r w:rsidRPr="00313851">
              <w:rPr>
                <w:b/>
                <w:sz w:val="18"/>
                <w:szCs w:val="18"/>
              </w:rPr>
              <w:t>20</w:t>
            </w:r>
          </w:p>
        </w:tc>
        <w:tc>
          <w:tcPr>
            <w:tcW w:w="994" w:type="dxa"/>
          </w:tcPr>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r w:rsidRPr="00313851">
              <w:rPr>
                <w:b/>
                <w:sz w:val="18"/>
                <w:szCs w:val="18"/>
              </w:rPr>
              <w:t>3</w:t>
            </w:r>
          </w:p>
        </w:tc>
        <w:tc>
          <w:tcPr>
            <w:tcW w:w="2978" w:type="dxa"/>
          </w:tcPr>
          <w:p w:rsidR="00DF705F" w:rsidRPr="00313851" w:rsidRDefault="00DF705F" w:rsidP="007F7AAD">
            <w:pPr>
              <w:jc w:val="center"/>
              <w:rPr>
                <w:bCs/>
                <w:sz w:val="18"/>
                <w:szCs w:val="18"/>
              </w:rPr>
            </w:pPr>
            <w:r w:rsidRPr="00313851">
              <w:rPr>
                <w:bCs/>
                <w:sz w:val="18"/>
                <w:szCs w:val="18"/>
              </w:rPr>
              <w:t>Администрация городского округа город Рыбинск</w:t>
            </w:r>
          </w:p>
          <w:p w:rsidR="00DF705F" w:rsidRPr="00313851" w:rsidRDefault="00DF705F" w:rsidP="007F7AAD">
            <w:pPr>
              <w:jc w:val="center"/>
              <w:rPr>
                <w:bCs/>
                <w:color w:val="000000"/>
                <w:sz w:val="18"/>
                <w:szCs w:val="18"/>
              </w:rPr>
            </w:pPr>
            <w:proofErr w:type="gramStart"/>
            <w:r w:rsidRPr="00313851">
              <w:rPr>
                <w:bCs/>
                <w:color w:val="000000"/>
                <w:sz w:val="18"/>
                <w:szCs w:val="18"/>
              </w:rPr>
              <w:t xml:space="preserve">(постановление от </w:t>
            </w:r>
            <w:r w:rsidR="0054795D">
              <w:rPr>
                <w:bCs/>
                <w:color w:val="000000"/>
                <w:sz w:val="18"/>
                <w:szCs w:val="18"/>
              </w:rPr>
              <w:t>31.07.2017</w:t>
            </w:r>
            <w:proofErr w:type="gramEnd"/>
          </w:p>
          <w:p w:rsidR="00DF705F" w:rsidRPr="00313851" w:rsidRDefault="0054795D" w:rsidP="007F7AAD">
            <w:pPr>
              <w:jc w:val="center"/>
              <w:rPr>
                <w:b/>
                <w:bCs/>
                <w:sz w:val="18"/>
                <w:szCs w:val="18"/>
              </w:rPr>
            </w:pPr>
            <w:r>
              <w:rPr>
                <w:bCs/>
                <w:color w:val="000000"/>
                <w:sz w:val="18"/>
                <w:szCs w:val="18"/>
              </w:rPr>
              <w:t xml:space="preserve"> </w:t>
            </w:r>
            <w:proofErr w:type="gramStart"/>
            <w:r>
              <w:rPr>
                <w:bCs/>
                <w:color w:val="000000"/>
                <w:sz w:val="18"/>
                <w:szCs w:val="18"/>
              </w:rPr>
              <w:t>№ 2201</w:t>
            </w:r>
            <w:r w:rsidR="00DF705F" w:rsidRPr="00313851">
              <w:rPr>
                <w:b/>
                <w:bCs/>
                <w:color w:val="000000"/>
                <w:sz w:val="18"/>
                <w:szCs w:val="18"/>
              </w:rPr>
              <w:t xml:space="preserve"> </w:t>
            </w:r>
            <w:r w:rsidR="00DF705F" w:rsidRPr="00313851">
              <w:rPr>
                <w:bCs/>
                <w:color w:val="000000"/>
                <w:sz w:val="18"/>
                <w:szCs w:val="18"/>
              </w:rPr>
              <w:t>«О проведении аукционов»)</w:t>
            </w:r>
            <w:proofErr w:type="gramEnd"/>
          </w:p>
        </w:tc>
      </w:tr>
    </w:tbl>
    <w:p w:rsidR="00DF705F" w:rsidRPr="00313851" w:rsidRDefault="00DF705F" w:rsidP="00DF705F">
      <w:pPr>
        <w:tabs>
          <w:tab w:val="left" w:pos="142"/>
        </w:tabs>
        <w:autoSpaceDE w:val="0"/>
        <w:autoSpaceDN w:val="0"/>
        <w:adjustRightInd w:val="0"/>
        <w:ind w:left="-567"/>
        <w:jc w:val="both"/>
        <w:rPr>
          <w:rFonts w:eastAsia="Calibri"/>
          <w:b/>
          <w:sz w:val="18"/>
          <w:szCs w:val="18"/>
        </w:rPr>
      </w:pPr>
      <w:r w:rsidRPr="0031385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F705F" w:rsidRPr="00313851" w:rsidRDefault="00DF705F" w:rsidP="00DF705F">
      <w:pPr>
        <w:ind w:left="-567" w:right="-1" w:firstLine="567"/>
        <w:jc w:val="both"/>
        <w:rPr>
          <w:spacing w:val="-6"/>
          <w:sz w:val="18"/>
          <w:szCs w:val="18"/>
        </w:rPr>
      </w:pPr>
      <w:r w:rsidRPr="00313851">
        <w:rPr>
          <w:spacing w:val="-6"/>
          <w:sz w:val="18"/>
          <w:szCs w:val="18"/>
        </w:rPr>
        <w:lastRenderedPageBreak/>
        <w:t xml:space="preserve">В соответствии с Правилами землепользования и застройки городского округа город Рыбинск, </w:t>
      </w:r>
      <w:proofErr w:type="gramStart"/>
      <w:r w:rsidRPr="00313851">
        <w:rPr>
          <w:spacing w:val="-6"/>
          <w:sz w:val="18"/>
          <w:szCs w:val="18"/>
        </w:rPr>
        <w:t>утвержденных</w:t>
      </w:r>
      <w:proofErr w:type="gramEnd"/>
      <w:r w:rsidRPr="00313851">
        <w:rPr>
          <w:spacing w:val="-6"/>
          <w:sz w:val="18"/>
          <w:szCs w:val="18"/>
        </w:rPr>
        <w:t xml:space="preserve"> решением Муниципального Совета городского округа город Рыбинск </w:t>
      </w:r>
      <w:r w:rsidRPr="00313851">
        <w:rPr>
          <w:sz w:val="18"/>
          <w:szCs w:val="18"/>
        </w:rPr>
        <w:t>№ 40</w:t>
      </w:r>
      <w:r w:rsidR="00A570C9">
        <w:rPr>
          <w:sz w:val="18"/>
          <w:szCs w:val="18"/>
        </w:rPr>
        <w:t xml:space="preserve"> </w:t>
      </w:r>
      <w:r w:rsidR="00C31209">
        <w:rPr>
          <w:color w:val="000000"/>
          <w:sz w:val="18"/>
          <w:szCs w:val="18"/>
        </w:rPr>
        <w:t>(в редакции 31.08.2017 №261)</w:t>
      </w:r>
      <w:r w:rsidRPr="00313851">
        <w:rPr>
          <w:spacing w:val="-6"/>
          <w:sz w:val="18"/>
          <w:szCs w:val="18"/>
        </w:rPr>
        <w:t xml:space="preserve">: </w:t>
      </w:r>
    </w:p>
    <w:p w:rsidR="00DF705F" w:rsidRPr="00313851" w:rsidRDefault="00DF705F" w:rsidP="00DF705F">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DF705F" w:rsidRPr="00313851" w:rsidRDefault="00DF705F" w:rsidP="00DF705F">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максимально допустимые параметры разрешенного строительства – 30% от площади земельного участка (</w:t>
      </w:r>
      <w:r w:rsidR="00C8291F">
        <w:rPr>
          <w:rFonts w:eastAsia="MS Mincho"/>
          <w:sz w:val="18"/>
          <w:szCs w:val="18"/>
          <w:lang w:eastAsia="ar-SA"/>
        </w:rPr>
        <w:t>24</w:t>
      </w:r>
      <w:r w:rsidRPr="00313851">
        <w:rPr>
          <w:rFonts w:eastAsia="MS Mincho"/>
          <w:sz w:val="18"/>
          <w:szCs w:val="18"/>
          <w:lang w:eastAsia="ar-SA"/>
        </w:rPr>
        <w:t>0 кв.м.), м</w:t>
      </w:r>
      <w:r w:rsidR="00C8291F">
        <w:rPr>
          <w:rFonts w:eastAsia="MS Mincho"/>
          <w:sz w:val="18"/>
          <w:szCs w:val="18"/>
          <w:lang w:eastAsia="ar-SA"/>
        </w:rPr>
        <w:t>аксимальная этажность - 3 этажа.</w:t>
      </w:r>
    </w:p>
    <w:p w:rsidR="00DF705F" w:rsidRPr="00313851" w:rsidRDefault="00DF705F" w:rsidP="00DF705F">
      <w:pPr>
        <w:ind w:left="-567" w:right="-142"/>
        <w:jc w:val="both"/>
        <w:rPr>
          <w:rFonts w:eastAsia="Calibri"/>
          <w:b/>
          <w:bCs/>
          <w:sz w:val="18"/>
          <w:szCs w:val="18"/>
        </w:rPr>
      </w:pPr>
      <w:r w:rsidRPr="0031385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F705F" w:rsidRPr="00313851" w:rsidRDefault="00DF705F" w:rsidP="00DF705F">
      <w:pPr>
        <w:ind w:left="-567" w:right="-142"/>
        <w:jc w:val="both"/>
        <w:rPr>
          <w:sz w:val="18"/>
          <w:szCs w:val="18"/>
        </w:rPr>
      </w:pPr>
      <w:r w:rsidRPr="00313851">
        <w:rPr>
          <w:sz w:val="18"/>
          <w:szCs w:val="18"/>
        </w:rPr>
        <w:t xml:space="preserve">ОАО «Рыбинская городская электросеть» от </w:t>
      </w:r>
      <w:r w:rsidR="00C8291F">
        <w:rPr>
          <w:sz w:val="18"/>
          <w:szCs w:val="18"/>
        </w:rPr>
        <w:t>05.04.2017</w:t>
      </w:r>
      <w:r w:rsidRPr="00313851">
        <w:rPr>
          <w:sz w:val="18"/>
          <w:szCs w:val="18"/>
        </w:rPr>
        <w:t xml:space="preserve"> № 316:</w:t>
      </w:r>
    </w:p>
    <w:p w:rsidR="00DF705F" w:rsidRDefault="00C8291F" w:rsidP="00736951">
      <w:pPr>
        <w:ind w:left="-567" w:right="-142"/>
        <w:jc w:val="both"/>
        <w:rPr>
          <w:sz w:val="18"/>
          <w:szCs w:val="18"/>
        </w:rPr>
      </w:pPr>
      <w:r>
        <w:rPr>
          <w:sz w:val="18"/>
          <w:szCs w:val="18"/>
        </w:rPr>
        <w:t xml:space="preserve">По территории земельного участка проходит </w:t>
      </w:r>
      <w:proofErr w:type="gramStart"/>
      <w:r>
        <w:rPr>
          <w:sz w:val="18"/>
          <w:szCs w:val="18"/>
        </w:rPr>
        <w:t>ВЛ</w:t>
      </w:r>
      <w:proofErr w:type="gramEnd"/>
      <w:r>
        <w:rPr>
          <w:sz w:val="18"/>
          <w:szCs w:val="18"/>
        </w:rPr>
        <w:t xml:space="preserve"> – 0,4 </w:t>
      </w:r>
      <w:proofErr w:type="spellStart"/>
      <w:r>
        <w:rPr>
          <w:sz w:val="18"/>
          <w:szCs w:val="18"/>
        </w:rPr>
        <w:t>кВ</w:t>
      </w:r>
      <w:proofErr w:type="spellEnd"/>
      <w:r>
        <w:rPr>
          <w:sz w:val="18"/>
          <w:szCs w:val="18"/>
        </w:rPr>
        <w:t xml:space="preserve">, (одна опора), принадлежащая ОАО «Рыбинская городская электросеть». В соответствии с ПП РФ от 24.09.2009 г. №160 «О порядке установления охранных зон объектов электросетевого хозяйства и особых условий </w:t>
      </w:r>
      <w:r w:rsidR="00772213">
        <w:rPr>
          <w:sz w:val="18"/>
          <w:szCs w:val="18"/>
        </w:rPr>
        <w:t xml:space="preserve">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00772213">
        <w:rPr>
          <w:sz w:val="18"/>
          <w:szCs w:val="18"/>
        </w:rPr>
        <w:t>ВЛ</w:t>
      </w:r>
      <w:proofErr w:type="gramEnd"/>
      <w:r w:rsidR="00772213">
        <w:rPr>
          <w:sz w:val="18"/>
          <w:szCs w:val="18"/>
        </w:rPr>
        <w:t xml:space="preserve"> – 0,4 кВт </w:t>
      </w:r>
      <w:r w:rsidR="007F7AAD">
        <w:rPr>
          <w:sz w:val="18"/>
          <w:szCs w:val="18"/>
        </w:rPr>
        <w:t>– участок земли, ограниченной параллельными прямыми, отстоящими от проекции крайних проводов на 2,0</w:t>
      </w:r>
      <w:r w:rsidR="00736951">
        <w:rPr>
          <w:sz w:val="18"/>
          <w:szCs w:val="18"/>
        </w:rPr>
        <w:t xml:space="preserve"> м. с каждой стороны. Электроснабжение  индивидуальных одноквартирных жилых домов с максимальной мощностью до 15 кВт возможно от существующих опор ВЛ – 0,4КВ</w:t>
      </w:r>
      <w:proofErr w:type="gramStart"/>
      <w:r w:rsidR="00736951">
        <w:rPr>
          <w:sz w:val="18"/>
          <w:szCs w:val="18"/>
        </w:rPr>
        <w:t>.Д</w:t>
      </w:r>
      <w:proofErr w:type="gramEnd"/>
      <w:r w:rsidR="00736951">
        <w:rPr>
          <w:sz w:val="18"/>
          <w:szCs w:val="18"/>
        </w:rPr>
        <w:t xml:space="preserve">ля осуществления технологического присоединения в соответствии с п.8 «Правил технологического </w:t>
      </w:r>
      <w:r w:rsidR="00DF705F" w:rsidRPr="00313851">
        <w:rPr>
          <w:sz w:val="18"/>
          <w:szCs w:val="18"/>
        </w:rPr>
        <w:t xml:space="preserve">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w:t>
      </w:r>
      <w:r w:rsidR="00736951">
        <w:rPr>
          <w:sz w:val="18"/>
          <w:szCs w:val="18"/>
        </w:rPr>
        <w:t>Размер платы за технологическое</w:t>
      </w:r>
      <w:r w:rsidR="003D7E7D">
        <w:rPr>
          <w:sz w:val="18"/>
          <w:szCs w:val="18"/>
        </w:rPr>
        <w:t xml:space="preserve"> присоединение определяется  в соответствии с приказом №</w:t>
      </w:r>
      <w:r w:rsidR="00822DE4">
        <w:rPr>
          <w:sz w:val="18"/>
          <w:szCs w:val="18"/>
        </w:rPr>
        <w:t xml:space="preserve"> </w:t>
      </w:r>
      <w:r w:rsidR="003D7E7D">
        <w:rPr>
          <w:sz w:val="18"/>
          <w:szCs w:val="18"/>
        </w:rPr>
        <w:t>418-стс от 20.12.2016.</w:t>
      </w:r>
    </w:p>
    <w:p w:rsidR="00DF705F" w:rsidRPr="00313851" w:rsidRDefault="00DF705F" w:rsidP="00DF705F">
      <w:pPr>
        <w:ind w:left="-567" w:right="-142"/>
        <w:jc w:val="both"/>
        <w:rPr>
          <w:color w:val="000000"/>
          <w:sz w:val="18"/>
          <w:szCs w:val="18"/>
        </w:rPr>
      </w:pPr>
      <w:r w:rsidRPr="00313851">
        <w:rPr>
          <w:color w:val="000000"/>
          <w:sz w:val="18"/>
          <w:szCs w:val="18"/>
        </w:rPr>
        <w:t xml:space="preserve">МУП «Теплоэнерго» от </w:t>
      </w:r>
      <w:r w:rsidR="00350E7D">
        <w:rPr>
          <w:color w:val="000000"/>
          <w:sz w:val="18"/>
          <w:szCs w:val="18"/>
        </w:rPr>
        <w:t>12</w:t>
      </w:r>
      <w:r w:rsidR="005C33E3">
        <w:rPr>
          <w:color w:val="000000"/>
          <w:sz w:val="18"/>
          <w:szCs w:val="18"/>
        </w:rPr>
        <w:t>.04.2017</w:t>
      </w:r>
      <w:r w:rsidRPr="00313851">
        <w:rPr>
          <w:color w:val="000000"/>
          <w:sz w:val="18"/>
          <w:szCs w:val="18"/>
        </w:rPr>
        <w:t xml:space="preserve"> №</w:t>
      </w:r>
      <w:r w:rsidR="005C33E3">
        <w:rPr>
          <w:color w:val="000000"/>
          <w:sz w:val="18"/>
          <w:szCs w:val="18"/>
        </w:rPr>
        <w:t xml:space="preserve"> </w:t>
      </w:r>
      <w:r w:rsidR="00350E7D">
        <w:rPr>
          <w:color w:val="000000"/>
          <w:sz w:val="18"/>
          <w:szCs w:val="18"/>
        </w:rPr>
        <w:t>1673</w:t>
      </w:r>
      <w:r w:rsidRPr="00313851">
        <w:rPr>
          <w:color w:val="000000"/>
          <w:sz w:val="18"/>
          <w:szCs w:val="18"/>
        </w:rPr>
        <w:t xml:space="preserve">: </w:t>
      </w:r>
    </w:p>
    <w:p w:rsidR="00DF705F" w:rsidRPr="00313851" w:rsidRDefault="00DF705F" w:rsidP="00DF705F">
      <w:pPr>
        <w:ind w:left="-567" w:right="-142"/>
        <w:jc w:val="both"/>
        <w:rPr>
          <w:color w:val="000000"/>
          <w:sz w:val="18"/>
          <w:szCs w:val="18"/>
        </w:rPr>
      </w:pPr>
      <w:r w:rsidRPr="00313851">
        <w:rPr>
          <w:color w:val="000000"/>
          <w:sz w:val="18"/>
          <w:szCs w:val="18"/>
        </w:rPr>
        <w:t>Тепловые сети МУП «Теплоэнерго» - отсутствуют.</w:t>
      </w:r>
    </w:p>
    <w:p w:rsidR="00DF705F" w:rsidRDefault="00DF705F" w:rsidP="00DF705F">
      <w:pPr>
        <w:autoSpaceDE w:val="0"/>
        <w:autoSpaceDN w:val="0"/>
        <w:ind w:left="-567"/>
        <w:jc w:val="both"/>
        <w:rPr>
          <w:rFonts w:eastAsia="Calibri"/>
          <w:bCs/>
          <w:sz w:val="18"/>
          <w:szCs w:val="18"/>
        </w:rPr>
      </w:pPr>
      <w:r w:rsidRPr="00313851">
        <w:rPr>
          <w:rFonts w:eastAsia="Calibri"/>
          <w:bCs/>
          <w:sz w:val="18"/>
          <w:szCs w:val="18"/>
        </w:rPr>
        <w:t xml:space="preserve">ОАО «РЫБИНСКГАЗСЕРВИС» от </w:t>
      </w:r>
      <w:r w:rsidR="005C33E3">
        <w:rPr>
          <w:rFonts w:eastAsia="Calibri"/>
          <w:bCs/>
          <w:sz w:val="18"/>
          <w:szCs w:val="18"/>
        </w:rPr>
        <w:t>18.04.2017 №1204</w:t>
      </w:r>
      <w:r w:rsidRPr="00313851">
        <w:rPr>
          <w:rFonts w:eastAsia="Calibri"/>
          <w:bCs/>
          <w:sz w:val="18"/>
          <w:szCs w:val="18"/>
        </w:rPr>
        <w:t>/2:</w:t>
      </w:r>
    </w:p>
    <w:p w:rsidR="005C33E3" w:rsidRDefault="005C33E3" w:rsidP="00DF705F">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Ближайшая точка присоединения к сетям газораспределения газопровод низкого давления, проложенный по ул. Пугачева.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 xml:space="preserve">/час. </w:t>
      </w:r>
    </w:p>
    <w:p w:rsidR="005C33E3" w:rsidRPr="005C33E3" w:rsidRDefault="005C33E3" w:rsidP="00DF705F">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тарифных ставок, определяющих ее величину», утвержденным Приказом Федеральной службы по тарифам от 28.04.2014 №101 – э/З.  Срок действия настоящих техническим условий – 3 года.</w:t>
      </w:r>
      <w:proofErr w:type="gramEnd"/>
    </w:p>
    <w:p w:rsidR="00DF705F" w:rsidRPr="00313851" w:rsidRDefault="00DF705F" w:rsidP="00DF705F">
      <w:pPr>
        <w:autoSpaceDE w:val="0"/>
        <w:autoSpaceDN w:val="0"/>
        <w:ind w:left="-567"/>
        <w:jc w:val="both"/>
        <w:rPr>
          <w:sz w:val="18"/>
          <w:szCs w:val="18"/>
        </w:rPr>
      </w:pPr>
      <w:r w:rsidRPr="00313851">
        <w:rPr>
          <w:sz w:val="18"/>
          <w:szCs w:val="18"/>
        </w:rPr>
        <w:t>МУП «Водоканал» письмо от 08.08.2016 № 3280:</w:t>
      </w:r>
    </w:p>
    <w:p w:rsidR="00DF705F" w:rsidRPr="00313851" w:rsidRDefault="00DF705F" w:rsidP="00350E7D">
      <w:pPr>
        <w:autoSpaceDE w:val="0"/>
        <w:autoSpaceDN w:val="0"/>
        <w:ind w:left="-567"/>
        <w:jc w:val="both"/>
        <w:rPr>
          <w:sz w:val="18"/>
          <w:szCs w:val="18"/>
        </w:rPr>
      </w:pPr>
      <w:r w:rsidRPr="00313851">
        <w:rPr>
          <w:sz w:val="18"/>
          <w:szCs w:val="18"/>
        </w:rPr>
        <w:t xml:space="preserve">Точка подключения водопроводного ввода на </w:t>
      </w:r>
      <w:r w:rsidR="00350E7D">
        <w:rPr>
          <w:sz w:val="18"/>
          <w:szCs w:val="18"/>
        </w:rPr>
        <w:t>дом</w:t>
      </w:r>
      <w:r w:rsidRPr="00313851">
        <w:rPr>
          <w:sz w:val="18"/>
          <w:szCs w:val="18"/>
        </w:rPr>
        <w:t xml:space="preserve"> – существующий колодец</w:t>
      </w:r>
      <w:r w:rsidR="00350E7D">
        <w:rPr>
          <w:sz w:val="18"/>
          <w:szCs w:val="18"/>
        </w:rPr>
        <w:t xml:space="preserve"> у д.7 по ул. Ст. Разина на водопроводе  Ø 100 мм</w:t>
      </w:r>
      <w:proofErr w:type="gramStart"/>
      <w:r w:rsidR="00350E7D">
        <w:rPr>
          <w:sz w:val="18"/>
          <w:szCs w:val="18"/>
        </w:rPr>
        <w:t xml:space="preserve">.,  </w:t>
      </w:r>
      <w:proofErr w:type="gramEnd"/>
      <w:r w:rsidR="00350E7D">
        <w:rPr>
          <w:sz w:val="18"/>
          <w:szCs w:val="18"/>
        </w:rPr>
        <w:t xml:space="preserve">проходящем внутри квартала от ул. Коммунистов  к ул. Ст. Разина.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 </w:t>
      </w:r>
      <w:r w:rsidRPr="00313851">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313851">
        <w:rPr>
          <w:sz w:val="18"/>
          <w:szCs w:val="18"/>
        </w:rPr>
        <w:t>Роспотребнадзора</w:t>
      </w:r>
      <w:proofErr w:type="spellEnd"/>
      <w:r w:rsidRPr="00313851">
        <w:rPr>
          <w:sz w:val="18"/>
          <w:szCs w:val="18"/>
        </w:rPr>
        <w:t xml:space="preserve">, а при сбросе сточных вод на рельеф – с местным органом </w:t>
      </w:r>
      <w:proofErr w:type="spellStart"/>
      <w:r w:rsidRPr="00313851">
        <w:rPr>
          <w:sz w:val="18"/>
          <w:szCs w:val="18"/>
        </w:rPr>
        <w:t>природоохраны</w:t>
      </w:r>
      <w:proofErr w:type="spellEnd"/>
      <w:r w:rsidRPr="00313851">
        <w:rPr>
          <w:sz w:val="18"/>
          <w:szCs w:val="18"/>
        </w:rPr>
        <w:t>.</w:t>
      </w:r>
    </w:p>
    <w:p w:rsidR="00350E7D" w:rsidRDefault="00DF705F" w:rsidP="00DF705F">
      <w:pPr>
        <w:autoSpaceDE w:val="0"/>
        <w:autoSpaceDN w:val="0"/>
        <w:ind w:left="-567"/>
        <w:jc w:val="both"/>
        <w:rPr>
          <w:sz w:val="18"/>
          <w:szCs w:val="18"/>
        </w:rPr>
      </w:pPr>
      <w:r w:rsidRPr="00313851">
        <w:rPr>
          <w:sz w:val="18"/>
          <w:szCs w:val="18"/>
        </w:rPr>
        <w:t>Предельная свободная мощность, существующих сетей: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максимальная нагрузка: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xml:space="preserve">. </w:t>
      </w:r>
    </w:p>
    <w:p w:rsidR="00DD3CCA" w:rsidRDefault="00DF705F" w:rsidP="00DD3CCA">
      <w:pPr>
        <w:autoSpaceDE w:val="0"/>
        <w:autoSpaceDN w:val="0"/>
        <w:ind w:left="-567"/>
        <w:jc w:val="both"/>
        <w:rPr>
          <w:sz w:val="18"/>
          <w:szCs w:val="18"/>
        </w:rPr>
      </w:pPr>
      <w:r w:rsidRPr="00313851">
        <w:rPr>
          <w:sz w:val="18"/>
          <w:szCs w:val="18"/>
        </w:rPr>
        <w:t xml:space="preserve">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r w:rsidR="00DD3CCA">
        <w:rPr>
          <w:sz w:val="18"/>
          <w:szCs w:val="18"/>
        </w:rPr>
        <w:t>Данные технические условия не дают право на проектирование.</w:t>
      </w:r>
    </w:p>
    <w:p w:rsidR="00DF705F" w:rsidRDefault="00DF705F" w:rsidP="00DF705F">
      <w:pPr>
        <w:ind w:left="-567" w:right="-142"/>
        <w:jc w:val="both"/>
        <w:rPr>
          <w:color w:val="000000"/>
          <w:sz w:val="18"/>
          <w:szCs w:val="18"/>
        </w:rPr>
      </w:pPr>
      <w:r w:rsidRPr="00313851">
        <w:rPr>
          <w:color w:val="000000"/>
          <w:sz w:val="18"/>
          <w:szCs w:val="18"/>
          <w:lang w:val="x-none"/>
        </w:rPr>
        <w:t>Часть земел</w:t>
      </w:r>
      <w:r w:rsidR="00C8291F">
        <w:rPr>
          <w:color w:val="000000"/>
          <w:sz w:val="18"/>
          <w:szCs w:val="18"/>
          <w:lang w:val="x-none"/>
        </w:rPr>
        <w:t>ьного участка занята деревьями</w:t>
      </w:r>
      <w:r w:rsidR="00C8291F">
        <w:rPr>
          <w:color w:val="000000"/>
          <w:sz w:val="18"/>
          <w:szCs w:val="18"/>
        </w:rPr>
        <w:t xml:space="preserve">, </w:t>
      </w:r>
      <w:r w:rsidRPr="00313851">
        <w:rPr>
          <w:color w:val="000000"/>
          <w:sz w:val="18"/>
          <w:szCs w:val="18"/>
          <w:lang w:val="x-none"/>
        </w:rPr>
        <w:t xml:space="preserve"> кустарниками</w:t>
      </w:r>
      <w:r w:rsidR="00C8291F">
        <w:rPr>
          <w:color w:val="000000"/>
          <w:sz w:val="18"/>
          <w:szCs w:val="18"/>
        </w:rPr>
        <w:t xml:space="preserve"> и инженерными коммуникациями</w:t>
      </w:r>
      <w:r w:rsidRPr="00313851">
        <w:rPr>
          <w:color w:val="000000"/>
          <w:sz w:val="18"/>
          <w:szCs w:val="18"/>
          <w:lang w:val="x-none"/>
        </w:rPr>
        <w:t xml:space="preserve">.  </w:t>
      </w:r>
      <w:r w:rsidRPr="00313851">
        <w:rPr>
          <w:color w:val="000000"/>
          <w:sz w:val="18"/>
          <w:szCs w:val="18"/>
        </w:rPr>
        <w:t>П</w:t>
      </w:r>
      <w:r w:rsidRPr="00313851">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13851">
        <w:rPr>
          <w:color w:val="000000"/>
          <w:sz w:val="18"/>
          <w:szCs w:val="18"/>
        </w:rPr>
        <w:t xml:space="preserve"> </w:t>
      </w:r>
      <w:r w:rsidR="003F7D48">
        <w:rPr>
          <w:color w:val="000000"/>
          <w:sz w:val="18"/>
          <w:szCs w:val="18"/>
        </w:rPr>
        <w:t xml:space="preserve"> Часть земельного участка огорожена ветхим забором и в границах имеется ветхое строение, подлежащее сносу, без компенсации затрат лицу, </w:t>
      </w:r>
      <w:proofErr w:type="gramStart"/>
      <w:r w:rsidR="003F7D48">
        <w:rPr>
          <w:color w:val="000000"/>
          <w:sz w:val="18"/>
          <w:szCs w:val="18"/>
        </w:rPr>
        <w:t>осуществляющем</w:t>
      </w:r>
      <w:proofErr w:type="gramEnd"/>
      <w:r w:rsidR="003F7D48">
        <w:rPr>
          <w:color w:val="000000"/>
          <w:sz w:val="18"/>
          <w:szCs w:val="18"/>
        </w:rPr>
        <w:t xml:space="preserve"> снос. </w:t>
      </w:r>
      <w:r w:rsidRPr="00313851">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313851">
        <w:rPr>
          <w:color w:val="000000"/>
          <w:sz w:val="18"/>
          <w:szCs w:val="18"/>
        </w:rPr>
        <w:t>хозбытовых</w:t>
      </w:r>
      <w:proofErr w:type="spellEnd"/>
      <w:r w:rsidRPr="00313851">
        <w:rPr>
          <w:color w:val="000000"/>
          <w:sz w:val="18"/>
          <w:szCs w:val="18"/>
        </w:rPr>
        <w:t xml:space="preserve"> и ливневых стоков.</w:t>
      </w:r>
      <w:r w:rsidRPr="00313851">
        <w:rPr>
          <w:sz w:val="18"/>
          <w:szCs w:val="18"/>
          <w:vertAlign w:val="superscript"/>
        </w:rPr>
        <w:t xml:space="preserve"> </w:t>
      </w:r>
      <w:r w:rsidRPr="00313851">
        <w:rPr>
          <w:color w:val="000000"/>
          <w:sz w:val="18"/>
          <w:szCs w:val="18"/>
        </w:rPr>
        <w:t>Осмотр земельного участка на местности производится  Заявителем самостоятельно, в удобное для него время.</w:t>
      </w:r>
    </w:p>
    <w:p w:rsidR="007641AB" w:rsidRDefault="007641AB" w:rsidP="00DF705F">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t>ЛОТ №</w:t>
            </w:r>
            <w:r w:rsidR="00A570C9">
              <w:rPr>
                <w:b/>
                <w:bCs/>
                <w:sz w:val="18"/>
                <w:szCs w:val="18"/>
              </w:rPr>
              <w:t>5</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w:t>
            </w:r>
            <w:r w:rsidR="002F132D" w:rsidRPr="00B94030">
              <w:rPr>
                <w:b/>
                <w:sz w:val="18"/>
                <w:szCs w:val="18"/>
              </w:rPr>
              <w:t xml:space="preserve"> </w:t>
            </w:r>
            <w:r>
              <w:rPr>
                <w:b/>
                <w:sz w:val="18"/>
                <w:szCs w:val="18"/>
              </w:rPr>
              <w:t>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r w:rsidRPr="007F4194">
              <w:rPr>
                <w:bCs/>
                <w:color w:val="000000"/>
                <w:sz w:val="18"/>
                <w:szCs w:val="18"/>
              </w:rPr>
              <w:t xml:space="preserve"> </w:t>
            </w:r>
            <w:proofErr w:type="gramStart"/>
            <w:r w:rsidRPr="007F4194">
              <w:rPr>
                <w:bCs/>
                <w:color w:val="000000"/>
                <w:sz w:val="18"/>
                <w:szCs w:val="18"/>
              </w:rPr>
              <w:t>№ 30</w:t>
            </w:r>
            <w:r w:rsidR="00EF36A9">
              <w:rPr>
                <w:bCs/>
                <w:color w:val="000000"/>
                <w:sz w:val="18"/>
                <w:szCs w:val="18"/>
              </w:rPr>
              <w:t>5</w:t>
            </w:r>
            <w:r w:rsidRPr="007F4194">
              <w:rPr>
                <w:bCs/>
                <w:color w:val="000000"/>
                <w:sz w:val="18"/>
                <w:szCs w:val="18"/>
              </w:rPr>
              <w:t>9</w:t>
            </w:r>
            <w:r w:rsidRPr="007F4194">
              <w:rPr>
                <w:b/>
                <w:bCs/>
                <w:color w:val="000000"/>
                <w:sz w:val="18"/>
                <w:szCs w:val="18"/>
              </w:rPr>
              <w:t xml:space="preserve"> </w:t>
            </w:r>
            <w:r w:rsidRPr="007F4194">
              <w:rPr>
                <w:bCs/>
                <w:color w:val="000000"/>
                <w:sz w:val="18"/>
                <w:szCs w:val="18"/>
              </w:rPr>
              <w:t>«О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color w:val="000000"/>
          <w:sz w:val="18"/>
          <w:szCs w:val="18"/>
        </w:rPr>
        <w:t>№ 40</w:t>
      </w:r>
      <w:r w:rsidR="00A570C9">
        <w:rPr>
          <w:color w:val="000000"/>
          <w:sz w:val="18"/>
          <w:szCs w:val="18"/>
        </w:rPr>
        <w:t xml:space="preserve"> (в редакции 31.08.2017 №261)</w:t>
      </w:r>
      <w:proofErr w:type="gramStart"/>
      <w:r w:rsidR="00A570C9">
        <w:rPr>
          <w:color w:val="000000"/>
          <w:sz w:val="18"/>
          <w:szCs w:val="18"/>
        </w:rPr>
        <w:t xml:space="preserve"> </w:t>
      </w:r>
      <w:r w:rsidRPr="005B6395">
        <w:rPr>
          <w:color w:val="000000"/>
          <w:spacing w:val="-6"/>
          <w:sz w:val="18"/>
          <w:szCs w:val="18"/>
        </w:rPr>
        <w:t>:</w:t>
      </w:r>
      <w:proofErr w:type="gramEnd"/>
      <w:r w:rsidRPr="005B6395">
        <w:rPr>
          <w:color w:val="000000"/>
          <w:spacing w:val="-6"/>
          <w:sz w:val="18"/>
          <w:szCs w:val="18"/>
        </w:rPr>
        <w:t xml:space="preserve">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8B4237"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color w:val="000000"/>
          <w:sz w:val="18"/>
          <w:szCs w:val="18"/>
        </w:rPr>
        <w:t xml:space="preserve"> </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A570C9">
              <w:rPr>
                <w:b/>
                <w:bCs/>
                <w:color w:val="000000"/>
                <w:sz w:val="18"/>
                <w:szCs w:val="18"/>
              </w:rPr>
              <w:t>6</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w:t>
            </w:r>
            <w:r w:rsidRPr="008B4237">
              <w:rPr>
                <w:b/>
                <w:bCs/>
                <w:sz w:val="18"/>
                <w:szCs w:val="18"/>
              </w:rPr>
              <w:t>й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9</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899±10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76:20:070113:5</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684 696,38</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00A570C9">
        <w:rPr>
          <w:sz w:val="18"/>
          <w:szCs w:val="18"/>
        </w:rPr>
        <w:t xml:space="preserve"> </w:t>
      </w:r>
      <w:r w:rsidR="00A570C9">
        <w:rPr>
          <w:color w:val="000000"/>
          <w:sz w:val="18"/>
          <w:szCs w:val="18"/>
        </w:rPr>
        <w:t>(в редакции 31.08.2017 №261)</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w:t>
      </w:r>
      <w:r w:rsidRPr="008B4237">
        <w:rPr>
          <w:rFonts w:eastAsia="Calibri"/>
          <w:bCs/>
          <w:sz w:val="18"/>
          <w:szCs w:val="18"/>
        </w:rPr>
        <w:lastRenderedPageBreak/>
        <w:t xml:space="preserve">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4B1BAC" w:rsidRPr="008B4237" w:rsidRDefault="004B1BAC" w:rsidP="008B4237">
      <w:pPr>
        <w:ind w:left="-567" w:right="-142"/>
        <w:jc w:val="both"/>
        <w:rPr>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A570C9">
              <w:rPr>
                <w:b/>
                <w:bCs/>
                <w:color w:val="000000"/>
                <w:sz w:val="18"/>
                <w:szCs w:val="18"/>
              </w:rPr>
              <w:t>7</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Земельный</w:t>
            </w:r>
            <w:r w:rsidRPr="008B4237">
              <w:rPr>
                <w:b/>
                <w:bCs/>
                <w:sz w:val="18"/>
                <w:szCs w:val="18"/>
              </w:rPr>
              <w:t xml:space="preserve">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Прибрежный район,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11</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907±11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76:20:070113:3</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690 789,34</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lang w:val="x-none"/>
        </w:rPr>
        <w:t>№ 40</w:t>
      </w:r>
      <w:r w:rsidR="00A570C9">
        <w:rPr>
          <w:sz w:val="18"/>
          <w:szCs w:val="18"/>
        </w:rPr>
        <w:t xml:space="preserve"> </w:t>
      </w:r>
      <w:r w:rsidR="00A570C9">
        <w:rPr>
          <w:color w:val="000000"/>
          <w:sz w:val="18"/>
          <w:szCs w:val="18"/>
        </w:rPr>
        <w:t>(в редакции 31.08.2017 №261)</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(290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lastRenderedPageBreak/>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P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lastRenderedPageBreak/>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F0577D"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0D6472">
        <w:rPr>
          <w:sz w:val="18"/>
          <w:szCs w:val="18"/>
        </w:rPr>
        <w:t xml:space="preserve"> </w:t>
      </w:r>
    </w:p>
    <w:p w:rsidR="00F0577D" w:rsidRDefault="00A773B5" w:rsidP="000D6472">
      <w:pPr>
        <w:ind w:left="-567" w:right="-1"/>
        <w:jc w:val="both"/>
        <w:rPr>
          <w:sz w:val="18"/>
          <w:szCs w:val="18"/>
        </w:rPr>
      </w:pPr>
      <w:r w:rsidRPr="00C542AE">
        <w:rPr>
          <w:sz w:val="18"/>
          <w:szCs w:val="18"/>
        </w:rPr>
        <w:t>Проект</w:t>
      </w:r>
      <w:r w:rsidR="00DC5354" w:rsidRPr="00C542AE">
        <w:rPr>
          <w:sz w:val="18"/>
          <w:szCs w:val="18"/>
        </w:rPr>
        <w:t>ы</w:t>
      </w:r>
      <w:r w:rsidRPr="00C542AE">
        <w:rPr>
          <w:sz w:val="18"/>
          <w:szCs w:val="18"/>
        </w:rPr>
        <w:t xml:space="preserve"> д</w:t>
      </w:r>
      <w:r w:rsidR="00BA7964" w:rsidRPr="00C542AE">
        <w:rPr>
          <w:sz w:val="18"/>
          <w:szCs w:val="18"/>
        </w:rPr>
        <w:t>оговор</w:t>
      </w:r>
      <w:r w:rsidR="00DC5354" w:rsidRPr="00C542AE">
        <w:rPr>
          <w:sz w:val="18"/>
          <w:szCs w:val="18"/>
        </w:rPr>
        <w:t>ов</w:t>
      </w:r>
      <w:r w:rsidR="00BA7964" w:rsidRPr="00C542AE">
        <w:rPr>
          <w:sz w:val="18"/>
          <w:szCs w:val="18"/>
        </w:rPr>
        <w:t xml:space="preserve"> </w:t>
      </w:r>
      <w:r w:rsidR="00F531CC" w:rsidRPr="00C542AE">
        <w:rPr>
          <w:sz w:val="18"/>
          <w:szCs w:val="18"/>
        </w:rPr>
        <w:t xml:space="preserve">купли-продажи </w:t>
      </w:r>
      <w:r w:rsidR="00BA7964" w:rsidRPr="00C542AE">
        <w:rPr>
          <w:sz w:val="18"/>
          <w:szCs w:val="18"/>
        </w:rPr>
        <w:t>земельн</w:t>
      </w:r>
      <w:r w:rsidR="00DC5354" w:rsidRPr="00C542AE">
        <w:rPr>
          <w:sz w:val="18"/>
          <w:szCs w:val="18"/>
        </w:rPr>
        <w:t>ых участков</w:t>
      </w:r>
      <w:r w:rsidR="00BA7964" w:rsidRPr="00C542AE">
        <w:rPr>
          <w:sz w:val="18"/>
          <w:szCs w:val="18"/>
        </w:rPr>
        <w:t>;</w:t>
      </w:r>
      <w:r w:rsidR="000D6472">
        <w:rPr>
          <w:sz w:val="18"/>
          <w:szCs w:val="18"/>
        </w:rPr>
        <w:t xml:space="preserve"> </w:t>
      </w:r>
    </w:p>
    <w:p w:rsidR="00BA7964" w:rsidRPr="00C542AE" w:rsidRDefault="00E676AA" w:rsidP="000D6472">
      <w:pPr>
        <w:ind w:left="-567" w:right="-1"/>
        <w:jc w:val="both"/>
        <w:rPr>
          <w:sz w:val="18"/>
          <w:szCs w:val="18"/>
        </w:rPr>
      </w:pPr>
      <w:r w:rsidRPr="00C542AE">
        <w:rPr>
          <w:sz w:val="18"/>
          <w:szCs w:val="18"/>
        </w:rPr>
        <w:t>Форма</w:t>
      </w:r>
      <w:r w:rsidR="00A773B5" w:rsidRPr="00C542AE">
        <w:rPr>
          <w:sz w:val="18"/>
          <w:szCs w:val="18"/>
        </w:rPr>
        <w:t xml:space="preserve"> з</w:t>
      </w:r>
      <w:r w:rsidRPr="00C542AE">
        <w:rPr>
          <w:sz w:val="18"/>
          <w:szCs w:val="18"/>
        </w:rPr>
        <w:t>аявки</w:t>
      </w:r>
      <w:r w:rsidR="00BA7964" w:rsidRPr="00C542AE">
        <w:rPr>
          <w:sz w:val="18"/>
          <w:szCs w:val="18"/>
        </w:rPr>
        <w:t xml:space="preserve"> на участие в аукционе.</w:t>
      </w: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6A223C" w:rsidP="004911F6">
      <w:pPr>
        <w:ind w:firstLine="708"/>
        <w:jc w:val="center"/>
        <w:rPr>
          <w:b/>
          <w:bCs/>
          <w:sz w:val="18"/>
          <w:szCs w:val="18"/>
          <w:lang w:val="x-none"/>
        </w:rPr>
      </w:pPr>
      <w:r>
        <w:rPr>
          <w:b/>
          <w:bCs/>
          <w:sz w:val="18"/>
          <w:szCs w:val="18"/>
        </w:rPr>
        <w:t>13 ноября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6A223C" w:rsidP="004911F6">
      <w:pPr>
        <w:ind w:firstLine="708"/>
        <w:jc w:val="center"/>
        <w:rPr>
          <w:b/>
          <w:bCs/>
          <w:sz w:val="18"/>
          <w:szCs w:val="18"/>
          <w:lang w:val="x-none"/>
        </w:rPr>
      </w:pPr>
      <w:r>
        <w:rPr>
          <w:b/>
          <w:bCs/>
          <w:sz w:val="18"/>
          <w:szCs w:val="18"/>
        </w:rPr>
        <w:t>06 декабря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в 1</w:t>
      </w:r>
      <w:r w:rsidR="004911F6" w:rsidRPr="004911F6">
        <w:rPr>
          <w:b/>
          <w:bCs/>
          <w:sz w:val="18"/>
          <w:szCs w:val="18"/>
        </w:rPr>
        <w:t>6</w:t>
      </w:r>
      <w:r w:rsidR="004911F6"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6A223C" w:rsidP="004911F6">
      <w:pPr>
        <w:ind w:firstLine="708"/>
        <w:jc w:val="center"/>
        <w:rPr>
          <w:b/>
          <w:bCs/>
          <w:sz w:val="18"/>
          <w:szCs w:val="18"/>
        </w:rPr>
      </w:pPr>
      <w:r>
        <w:rPr>
          <w:b/>
          <w:bCs/>
          <w:sz w:val="18"/>
          <w:szCs w:val="18"/>
        </w:rPr>
        <w:t>07 декабря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6A223C" w:rsidP="00A71732">
      <w:pPr>
        <w:ind w:firstLine="708"/>
        <w:jc w:val="center"/>
        <w:rPr>
          <w:b/>
          <w:bCs/>
          <w:sz w:val="18"/>
          <w:szCs w:val="18"/>
        </w:rPr>
      </w:pPr>
      <w:r>
        <w:rPr>
          <w:b/>
          <w:bCs/>
          <w:sz w:val="18"/>
          <w:szCs w:val="18"/>
        </w:rPr>
        <w:t>11</w:t>
      </w:r>
      <w:r w:rsidR="00BF296C">
        <w:rPr>
          <w:b/>
          <w:bCs/>
          <w:sz w:val="18"/>
          <w:szCs w:val="18"/>
        </w:rPr>
        <w:t xml:space="preserve"> </w:t>
      </w:r>
      <w:r>
        <w:rPr>
          <w:b/>
          <w:bCs/>
          <w:sz w:val="18"/>
          <w:szCs w:val="18"/>
        </w:rPr>
        <w:t>декабря</w:t>
      </w:r>
      <w:r w:rsidR="003B33C5">
        <w:rPr>
          <w:b/>
          <w:bCs/>
          <w:sz w:val="18"/>
          <w:szCs w:val="18"/>
        </w:rPr>
        <w:t xml:space="preserve"> </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w:t>
      </w:r>
      <w:r w:rsidR="00C15B64">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314B4A"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p w:rsidR="00050C4D" w:rsidRPr="00314B4A" w:rsidRDefault="00314B4A" w:rsidP="00050C4D">
      <w:pPr>
        <w:ind w:left="8496" w:firstLine="708"/>
        <w:rPr>
          <w:b/>
          <w:sz w:val="20"/>
          <w:szCs w:val="20"/>
        </w:rPr>
      </w:pPr>
      <w:bookmarkStart w:id="6" w:name="_GoBack"/>
      <w:r w:rsidRPr="00314B4A">
        <w:rPr>
          <w:b/>
        </w:rPr>
        <w:t>101117/0323524/02</w:t>
      </w:r>
      <w:r w:rsidR="00050C4D" w:rsidRPr="00314B4A">
        <w:rPr>
          <w:b/>
          <w:sz w:val="20"/>
          <w:szCs w:val="20"/>
        </w:rPr>
        <w:t>.</w:t>
      </w:r>
      <w:bookmarkEnd w:id="6"/>
    </w:p>
    <w:sectPr w:rsidR="00050C4D" w:rsidRPr="00314B4A" w:rsidSect="00C31209">
      <w:pgSz w:w="16838" w:h="11906" w:orient="landscape"/>
      <w:pgMar w:top="142"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6616F"/>
    <w:rsid w:val="00070AE6"/>
    <w:rsid w:val="00071B03"/>
    <w:rsid w:val="00073376"/>
    <w:rsid w:val="0007543C"/>
    <w:rsid w:val="000757D3"/>
    <w:rsid w:val="00081BDD"/>
    <w:rsid w:val="00084402"/>
    <w:rsid w:val="0008468B"/>
    <w:rsid w:val="000858AC"/>
    <w:rsid w:val="0008653F"/>
    <w:rsid w:val="00094C47"/>
    <w:rsid w:val="00095B92"/>
    <w:rsid w:val="00096307"/>
    <w:rsid w:val="00097252"/>
    <w:rsid w:val="00097ED7"/>
    <w:rsid w:val="000A0DE2"/>
    <w:rsid w:val="000B15BC"/>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77251"/>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D7F5B"/>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37495"/>
    <w:rsid w:val="00241D95"/>
    <w:rsid w:val="002421E0"/>
    <w:rsid w:val="0024538C"/>
    <w:rsid w:val="002454F4"/>
    <w:rsid w:val="00250CB7"/>
    <w:rsid w:val="00257577"/>
    <w:rsid w:val="00266849"/>
    <w:rsid w:val="00267609"/>
    <w:rsid w:val="00267CDE"/>
    <w:rsid w:val="00271D0A"/>
    <w:rsid w:val="0027233F"/>
    <w:rsid w:val="0027476D"/>
    <w:rsid w:val="00276C30"/>
    <w:rsid w:val="0028593A"/>
    <w:rsid w:val="0028620C"/>
    <w:rsid w:val="002924C3"/>
    <w:rsid w:val="00294BF0"/>
    <w:rsid w:val="002A1ED8"/>
    <w:rsid w:val="002A5504"/>
    <w:rsid w:val="002A5E19"/>
    <w:rsid w:val="002A6188"/>
    <w:rsid w:val="002B051F"/>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3851"/>
    <w:rsid w:val="00314B4A"/>
    <w:rsid w:val="00314DA3"/>
    <w:rsid w:val="00315D74"/>
    <w:rsid w:val="0031757D"/>
    <w:rsid w:val="003250F3"/>
    <w:rsid w:val="00326C8A"/>
    <w:rsid w:val="00331615"/>
    <w:rsid w:val="00334786"/>
    <w:rsid w:val="0034218F"/>
    <w:rsid w:val="003438A0"/>
    <w:rsid w:val="003449D7"/>
    <w:rsid w:val="00346E7F"/>
    <w:rsid w:val="00350E7D"/>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349D"/>
    <w:rsid w:val="003A4182"/>
    <w:rsid w:val="003B0535"/>
    <w:rsid w:val="003B1940"/>
    <w:rsid w:val="003B1F19"/>
    <w:rsid w:val="003B33C5"/>
    <w:rsid w:val="003B4D29"/>
    <w:rsid w:val="003B4E85"/>
    <w:rsid w:val="003B6091"/>
    <w:rsid w:val="003C03D1"/>
    <w:rsid w:val="003C0FA1"/>
    <w:rsid w:val="003D04D4"/>
    <w:rsid w:val="003D1431"/>
    <w:rsid w:val="003D1765"/>
    <w:rsid w:val="003D4CE0"/>
    <w:rsid w:val="003D67BE"/>
    <w:rsid w:val="003D6B04"/>
    <w:rsid w:val="003D7E7D"/>
    <w:rsid w:val="003E3A5D"/>
    <w:rsid w:val="003E4952"/>
    <w:rsid w:val="003E4DA7"/>
    <w:rsid w:val="003E7D6A"/>
    <w:rsid w:val="003F3961"/>
    <w:rsid w:val="003F5F5D"/>
    <w:rsid w:val="003F7D48"/>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1BAC"/>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07C"/>
    <w:rsid w:val="005322A1"/>
    <w:rsid w:val="0053489D"/>
    <w:rsid w:val="005373EB"/>
    <w:rsid w:val="00540A26"/>
    <w:rsid w:val="00541705"/>
    <w:rsid w:val="00541D44"/>
    <w:rsid w:val="00543FFD"/>
    <w:rsid w:val="005443C5"/>
    <w:rsid w:val="0054795D"/>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33E3"/>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3975"/>
    <w:rsid w:val="00654CFB"/>
    <w:rsid w:val="006551F6"/>
    <w:rsid w:val="0066319C"/>
    <w:rsid w:val="00667910"/>
    <w:rsid w:val="00667E13"/>
    <w:rsid w:val="00671FA5"/>
    <w:rsid w:val="00671FE4"/>
    <w:rsid w:val="006764CE"/>
    <w:rsid w:val="0067681B"/>
    <w:rsid w:val="00676AE8"/>
    <w:rsid w:val="00677C4B"/>
    <w:rsid w:val="006825D2"/>
    <w:rsid w:val="006835E0"/>
    <w:rsid w:val="00683E06"/>
    <w:rsid w:val="00686CE3"/>
    <w:rsid w:val="00691384"/>
    <w:rsid w:val="00693B0C"/>
    <w:rsid w:val="00693BCB"/>
    <w:rsid w:val="00694F53"/>
    <w:rsid w:val="00696185"/>
    <w:rsid w:val="006A223C"/>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41AB"/>
    <w:rsid w:val="00767D91"/>
    <w:rsid w:val="00771636"/>
    <w:rsid w:val="00772213"/>
    <w:rsid w:val="0077698A"/>
    <w:rsid w:val="0078257F"/>
    <w:rsid w:val="007840D1"/>
    <w:rsid w:val="00784817"/>
    <w:rsid w:val="00784F46"/>
    <w:rsid w:val="0078704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7F7AAD"/>
    <w:rsid w:val="008012C8"/>
    <w:rsid w:val="00806495"/>
    <w:rsid w:val="008129A7"/>
    <w:rsid w:val="00813E00"/>
    <w:rsid w:val="0081682F"/>
    <w:rsid w:val="00817439"/>
    <w:rsid w:val="00822DE4"/>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4237"/>
    <w:rsid w:val="008B7960"/>
    <w:rsid w:val="008C1892"/>
    <w:rsid w:val="008C4A7A"/>
    <w:rsid w:val="008C5185"/>
    <w:rsid w:val="008C700D"/>
    <w:rsid w:val="008C72A9"/>
    <w:rsid w:val="008D1CA0"/>
    <w:rsid w:val="008D1E75"/>
    <w:rsid w:val="008D4698"/>
    <w:rsid w:val="008D5924"/>
    <w:rsid w:val="008D60CA"/>
    <w:rsid w:val="008E0141"/>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5D71"/>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0C9"/>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0EC3"/>
    <w:rsid w:val="00A95A4A"/>
    <w:rsid w:val="00AA6667"/>
    <w:rsid w:val="00AB049C"/>
    <w:rsid w:val="00AB2F1F"/>
    <w:rsid w:val="00AB392B"/>
    <w:rsid w:val="00AB61B3"/>
    <w:rsid w:val="00AC19B9"/>
    <w:rsid w:val="00AC3DCC"/>
    <w:rsid w:val="00AC6DEA"/>
    <w:rsid w:val="00AC7E9B"/>
    <w:rsid w:val="00AD0636"/>
    <w:rsid w:val="00AD3289"/>
    <w:rsid w:val="00AD3DF4"/>
    <w:rsid w:val="00AD5E57"/>
    <w:rsid w:val="00AD7B1C"/>
    <w:rsid w:val="00AE66AE"/>
    <w:rsid w:val="00AE7237"/>
    <w:rsid w:val="00AF21A2"/>
    <w:rsid w:val="00AF2C13"/>
    <w:rsid w:val="00AF4847"/>
    <w:rsid w:val="00AF4BF8"/>
    <w:rsid w:val="00AF6659"/>
    <w:rsid w:val="00AF6776"/>
    <w:rsid w:val="00B00219"/>
    <w:rsid w:val="00B0150D"/>
    <w:rsid w:val="00B032AC"/>
    <w:rsid w:val="00B04682"/>
    <w:rsid w:val="00B046E6"/>
    <w:rsid w:val="00B050A9"/>
    <w:rsid w:val="00B054FC"/>
    <w:rsid w:val="00B05F5E"/>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05A"/>
    <w:rsid w:val="00BB05A7"/>
    <w:rsid w:val="00BB0785"/>
    <w:rsid w:val="00BB4CB2"/>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B64"/>
    <w:rsid w:val="00C17B2F"/>
    <w:rsid w:val="00C17B52"/>
    <w:rsid w:val="00C224FF"/>
    <w:rsid w:val="00C237F5"/>
    <w:rsid w:val="00C23B57"/>
    <w:rsid w:val="00C23C63"/>
    <w:rsid w:val="00C256CD"/>
    <w:rsid w:val="00C31209"/>
    <w:rsid w:val="00C31221"/>
    <w:rsid w:val="00C348C6"/>
    <w:rsid w:val="00C35BBF"/>
    <w:rsid w:val="00C406FE"/>
    <w:rsid w:val="00C412B0"/>
    <w:rsid w:val="00C437DB"/>
    <w:rsid w:val="00C44F97"/>
    <w:rsid w:val="00C47B17"/>
    <w:rsid w:val="00C5188B"/>
    <w:rsid w:val="00C52386"/>
    <w:rsid w:val="00C52ACD"/>
    <w:rsid w:val="00C542AE"/>
    <w:rsid w:val="00C56108"/>
    <w:rsid w:val="00C723CC"/>
    <w:rsid w:val="00C73905"/>
    <w:rsid w:val="00C75FB4"/>
    <w:rsid w:val="00C8134E"/>
    <w:rsid w:val="00C8291F"/>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2051"/>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093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3CCA"/>
    <w:rsid w:val="00DD6A21"/>
    <w:rsid w:val="00DE025A"/>
    <w:rsid w:val="00DF4413"/>
    <w:rsid w:val="00DF4F31"/>
    <w:rsid w:val="00DF5666"/>
    <w:rsid w:val="00DF705F"/>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857FF"/>
    <w:rsid w:val="00E90F2A"/>
    <w:rsid w:val="00E91B6B"/>
    <w:rsid w:val="00E9478B"/>
    <w:rsid w:val="00E97BC6"/>
    <w:rsid w:val="00EA05F6"/>
    <w:rsid w:val="00EA1184"/>
    <w:rsid w:val="00EA2447"/>
    <w:rsid w:val="00EA2AE7"/>
    <w:rsid w:val="00EA6822"/>
    <w:rsid w:val="00EA7A47"/>
    <w:rsid w:val="00EB1FFA"/>
    <w:rsid w:val="00EB2ADC"/>
    <w:rsid w:val="00EC1E2E"/>
    <w:rsid w:val="00EC34F7"/>
    <w:rsid w:val="00EC3DE1"/>
    <w:rsid w:val="00EC523F"/>
    <w:rsid w:val="00EC7A22"/>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577D"/>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073"/>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04DF"/>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DF74-E34B-4517-8015-3F25BDB0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48252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kev</cp:lastModifiedBy>
  <cp:revision>6</cp:revision>
  <cp:lastPrinted>2017-11-10T12:31:00Z</cp:lastPrinted>
  <dcterms:created xsi:type="dcterms:W3CDTF">2017-09-20T13:24:00Z</dcterms:created>
  <dcterms:modified xsi:type="dcterms:W3CDTF">2017-11-10T12:51:00Z</dcterms:modified>
</cp:coreProperties>
</file>